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213D" w:rsidRPr="00611258" w:rsidRDefault="0042757E" w:rsidP="0028031C">
      <w:pPr>
        <w:pStyle w:val="Plattetekst"/>
        <w:pBdr>
          <w:bottom w:val="single" w:sz="4" w:space="1" w:color="auto"/>
        </w:pBdr>
        <w:suppressAutoHyphens/>
        <w:spacing w:line="288" w:lineRule="auto"/>
        <w:ind w:left="567" w:right="579"/>
        <w:jc w:val="center"/>
        <w:rPr>
          <w:rStyle w:val="Aucun"/>
          <w:rFonts w:ascii="Times New Roman" w:eastAsia="Times New Roman" w:hAnsi="Times New Roman" w:cs="Times New Roman"/>
          <w:b/>
          <w:bCs/>
          <w:color w:val="365F91"/>
          <w:sz w:val="30"/>
          <w:szCs w:val="30"/>
          <w:u w:color="365F91"/>
          <w:lang w:val="en-US"/>
        </w:rPr>
      </w:pPr>
      <w:r>
        <w:rPr>
          <w:rStyle w:val="Aucun"/>
          <w:b/>
          <w:bCs/>
          <w:noProof/>
          <w:color w:val="365F91"/>
          <w:sz w:val="30"/>
          <w:szCs w:val="30"/>
          <w:u w:color="365F91"/>
          <w:lang w:val="fr-BE"/>
        </w:rPr>
        <w:drawing>
          <wp:anchor distT="152400" distB="152400" distL="152400" distR="152400" simplePos="0" relativeHeight="251659264" behindDoc="0" locked="0" layoutInCell="1" allowOverlap="1">
            <wp:simplePos x="0" y="0"/>
            <wp:positionH relativeFrom="page">
              <wp:posOffset>-17779</wp:posOffset>
            </wp:positionH>
            <wp:positionV relativeFrom="page">
              <wp:posOffset>0</wp:posOffset>
            </wp:positionV>
            <wp:extent cx="7569177" cy="1513836"/>
            <wp:effectExtent l="0" t="0" r="0" b="0"/>
            <wp:wrapTopAndBottom distT="152400" distB="15240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7"/>
                    <a:stretch>
                      <a:fillRect/>
                    </a:stretch>
                  </pic:blipFill>
                  <pic:spPr>
                    <a:xfrm>
                      <a:off x="0" y="0"/>
                      <a:ext cx="7569177" cy="1513836"/>
                    </a:xfrm>
                    <a:prstGeom prst="rect">
                      <a:avLst/>
                    </a:prstGeom>
                    <a:ln w="12700" cap="flat">
                      <a:noFill/>
                      <a:miter lim="400000"/>
                    </a:ln>
                    <a:effectLst/>
                  </pic:spPr>
                </pic:pic>
              </a:graphicData>
            </a:graphic>
          </wp:anchor>
        </w:drawing>
      </w:r>
      <w:r>
        <w:rPr>
          <w:rStyle w:val="Aucun"/>
          <w:rFonts w:ascii="Times New Roman" w:hAnsi="Times New Roman"/>
          <w:b/>
          <w:bCs/>
          <w:color w:val="365F91"/>
          <w:sz w:val="30"/>
          <w:szCs w:val="30"/>
          <w:u w:color="365F91"/>
          <w:lang w:val="fr-FR"/>
        </w:rPr>
        <w:t xml:space="preserve">TRAJET PERSONNEL </w:t>
      </w:r>
      <w:r>
        <w:rPr>
          <w:rStyle w:val="Aucun"/>
          <w:rFonts w:ascii="Arial Unicode MS" w:hAnsi="Arial Unicode MS"/>
          <w:color w:val="365F91"/>
          <w:sz w:val="24"/>
          <w:szCs w:val="24"/>
          <w:u w:color="365F91"/>
          <w:lang w:val="fr-FR"/>
        </w:rPr>
        <w:t>★</w:t>
      </w:r>
      <w:r>
        <w:rPr>
          <w:rStyle w:val="Aucun"/>
          <w:rFonts w:ascii="Times New Roman" w:hAnsi="Times New Roman"/>
          <w:b/>
          <w:bCs/>
          <w:color w:val="365F91"/>
          <w:sz w:val="30"/>
          <w:szCs w:val="30"/>
          <w:u w:color="365F91"/>
          <w:lang w:val="fr-FR"/>
        </w:rPr>
        <w:t xml:space="preserve"> 2023-24 </w:t>
      </w:r>
      <w:r>
        <w:rPr>
          <w:rStyle w:val="Aucun"/>
          <w:rFonts w:ascii="Arial Unicode MS" w:hAnsi="Arial Unicode MS"/>
          <w:color w:val="365F91"/>
          <w:sz w:val="24"/>
          <w:szCs w:val="24"/>
          <w:u w:color="365F91"/>
          <w:lang w:val="fr-FR"/>
        </w:rPr>
        <w:t>★</w:t>
      </w:r>
      <w:r>
        <w:rPr>
          <w:rStyle w:val="Aucun"/>
          <w:rFonts w:ascii="Times New Roman" w:hAnsi="Times New Roman"/>
          <w:color w:val="365F91"/>
          <w:sz w:val="24"/>
          <w:szCs w:val="24"/>
          <w:u w:color="365F91"/>
          <w:lang w:val="fr-FR"/>
        </w:rPr>
        <w:t xml:space="preserve"> </w:t>
      </w:r>
      <w:r>
        <w:rPr>
          <w:rStyle w:val="Aucun"/>
          <w:rFonts w:ascii="Times New Roman" w:hAnsi="Times New Roman"/>
          <w:b/>
          <w:bCs/>
          <w:color w:val="365F91"/>
          <w:sz w:val="30"/>
          <w:szCs w:val="30"/>
          <w:u w:color="365F91"/>
          <w:lang w:val="fr-FR"/>
        </w:rPr>
        <w:t>SYLLABUS PARTICIPATIF</w:t>
      </w:r>
    </w:p>
    <w:p w:rsidR="009C213D" w:rsidRPr="00AE183C" w:rsidRDefault="009C213D" w:rsidP="006B72A0">
      <w:pPr>
        <w:pStyle w:val="Plattetekst"/>
        <w:suppressAutoHyphens/>
        <w:spacing w:line="288" w:lineRule="auto"/>
        <w:ind w:left="981" w:right="981"/>
        <w:jc w:val="both"/>
        <w:rPr>
          <w:rStyle w:val="Aucun"/>
          <w:rFonts w:ascii="Times New Roman" w:eastAsia="Times New Roman" w:hAnsi="Times New Roman" w:cs="Times New Roman"/>
          <w:bCs/>
          <w:color w:val="365F91"/>
          <w:sz w:val="24"/>
          <w:szCs w:val="24"/>
          <w:u w:color="365F91"/>
          <w:lang w:val="fr-FR"/>
        </w:rPr>
      </w:pPr>
    </w:p>
    <w:p w:rsidR="009C213D" w:rsidRPr="00611258" w:rsidRDefault="0042757E" w:rsidP="0028031C">
      <w:pPr>
        <w:pStyle w:val="Plattetekst"/>
        <w:suppressAutoHyphens/>
        <w:spacing w:line="288" w:lineRule="auto"/>
        <w:ind w:left="1526" w:right="981" w:firstLine="459"/>
        <w:jc w:val="both"/>
        <w:rPr>
          <w:rStyle w:val="Aucun"/>
          <w:rFonts w:ascii="Times New Roman" w:eastAsia="Times New Roman" w:hAnsi="Times New Roman" w:cs="Times New Roman"/>
          <w:bCs/>
          <w:color w:val="365F91"/>
          <w:sz w:val="24"/>
          <w:szCs w:val="24"/>
          <w:u w:color="365F91"/>
          <w:lang w:val="en-US"/>
        </w:rPr>
      </w:pPr>
      <w:r w:rsidRPr="00AE183C">
        <w:rPr>
          <w:rStyle w:val="Aucun"/>
          <w:noProof/>
          <w:lang w:val="fr-BE"/>
        </w:rPr>
        <w:drawing>
          <wp:anchor distT="0" distB="0" distL="0" distR="0" simplePos="0" relativeHeight="251662336" behindDoc="0" locked="0" layoutInCell="1" allowOverlap="1">
            <wp:simplePos x="0" y="0"/>
            <wp:positionH relativeFrom="column">
              <wp:posOffset>-113664</wp:posOffset>
            </wp:positionH>
            <wp:positionV relativeFrom="line">
              <wp:posOffset>223520</wp:posOffset>
            </wp:positionV>
            <wp:extent cx="1283493" cy="933450"/>
            <wp:effectExtent l="0" t="0" r="0" b="0"/>
            <wp:wrapNone/>
            <wp:docPr id="1073741826" name="officeArt object" descr="Silhouette de cercle de personnes | Vecteurs publiques"/>
            <wp:cNvGraphicFramePr/>
            <a:graphic xmlns:a="http://schemas.openxmlformats.org/drawingml/2006/main">
              <a:graphicData uri="http://schemas.openxmlformats.org/drawingml/2006/picture">
                <pic:pic xmlns:pic="http://schemas.openxmlformats.org/drawingml/2006/picture">
                  <pic:nvPicPr>
                    <pic:cNvPr id="1073741826" name="Silhouette de cercle de personnes | Vecteurs publiques" descr="Silhouette de cercle de personnes | Vecteurs publiques"/>
                    <pic:cNvPicPr>
                      <a:picLocks noChangeAspect="1"/>
                    </pic:cNvPicPr>
                  </pic:nvPicPr>
                  <pic:blipFill>
                    <a:blip r:embed="rId8"/>
                    <a:stretch>
                      <a:fillRect/>
                    </a:stretch>
                  </pic:blipFill>
                  <pic:spPr>
                    <a:xfrm>
                      <a:off x="0" y="0"/>
                      <a:ext cx="1283493" cy="933450"/>
                    </a:xfrm>
                    <a:prstGeom prst="rect">
                      <a:avLst/>
                    </a:prstGeom>
                    <a:ln w="12700" cap="flat">
                      <a:noFill/>
                      <a:miter lim="400000"/>
                    </a:ln>
                    <a:effectLst/>
                  </pic:spPr>
                </pic:pic>
              </a:graphicData>
            </a:graphic>
          </wp:anchor>
        </w:drawing>
      </w:r>
      <w:r w:rsidRPr="00AE183C">
        <w:rPr>
          <w:rStyle w:val="Aucun"/>
          <w:rFonts w:ascii="Times New Roman" w:hAnsi="Times New Roman"/>
          <w:bCs/>
          <w:color w:val="365F91"/>
          <w:sz w:val="24"/>
          <w:szCs w:val="24"/>
          <w:u w:color="365F91"/>
          <w:lang w:val="fr-FR"/>
        </w:rPr>
        <w:t xml:space="preserve">En la présence de : </w:t>
      </w:r>
    </w:p>
    <w:p w:rsidR="009C213D" w:rsidRPr="00AE183C" w:rsidRDefault="0042757E" w:rsidP="006B72A0">
      <w:pPr>
        <w:pStyle w:val="Plattetekst"/>
        <w:suppressAutoHyphens/>
        <w:spacing w:line="288" w:lineRule="auto"/>
        <w:ind w:left="1985" w:right="981"/>
        <w:jc w:val="both"/>
        <w:rPr>
          <w:rStyle w:val="Aucun"/>
          <w:rFonts w:ascii="Times New Roman" w:eastAsia="Times New Roman" w:hAnsi="Times New Roman" w:cs="Times New Roman"/>
          <w:bCs/>
          <w:color w:val="365F91"/>
          <w:sz w:val="24"/>
          <w:szCs w:val="24"/>
          <w:u w:color="365F91"/>
          <w:lang w:val="fr-FR"/>
        </w:rPr>
      </w:pPr>
      <w:r w:rsidRPr="00AE183C">
        <w:rPr>
          <w:rStyle w:val="Aucun"/>
          <w:rFonts w:ascii="Times New Roman" w:hAnsi="Times New Roman"/>
          <w:bCs/>
          <w:color w:val="365F91"/>
          <w:sz w:val="24"/>
          <w:szCs w:val="24"/>
          <w:u w:color="365F91"/>
          <w:lang w:val="fr-FR"/>
        </w:rPr>
        <w:t>Groupe L :</w:t>
      </w:r>
      <w:r w:rsidRPr="00AE183C">
        <w:rPr>
          <w:rStyle w:val="Aucun"/>
          <w:rFonts w:ascii="Times New Roman" w:hAnsi="Times New Roman"/>
          <w:bCs/>
          <w:color w:val="365F91"/>
          <w:sz w:val="24"/>
          <w:szCs w:val="24"/>
          <w:u w:color="365F91"/>
          <w:lang w:val="fr-FR"/>
        </w:rPr>
        <w:tab/>
        <w:t xml:space="preserve">Alain, </w:t>
      </w:r>
      <w:proofErr w:type="spellStart"/>
      <w:r w:rsidRPr="00AE183C">
        <w:rPr>
          <w:rStyle w:val="Aucun"/>
          <w:rFonts w:ascii="Times New Roman" w:hAnsi="Times New Roman"/>
          <w:bCs/>
          <w:color w:val="365F91"/>
          <w:sz w:val="24"/>
          <w:szCs w:val="24"/>
          <w:u w:color="365F91"/>
          <w:lang w:val="fr-FR"/>
        </w:rPr>
        <w:t>Anca</w:t>
      </w:r>
      <w:proofErr w:type="spellEnd"/>
      <w:r w:rsidRPr="00AE183C">
        <w:rPr>
          <w:rStyle w:val="Aucun"/>
          <w:rFonts w:ascii="Times New Roman" w:hAnsi="Times New Roman"/>
          <w:bCs/>
          <w:color w:val="365F91"/>
          <w:sz w:val="24"/>
          <w:szCs w:val="24"/>
          <w:u w:color="365F91"/>
          <w:lang w:val="fr-FR"/>
        </w:rPr>
        <w:t>, G</w:t>
      </w:r>
      <w:r w:rsidR="0028031C" w:rsidRPr="00AE183C">
        <w:rPr>
          <w:rStyle w:val="Aucun"/>
          <w:rFonts w:ascii="Times New Roman" w:hAnsi="Times New Roman"/>
          <w:bCs/>
          <w:color w:val="365F91"/>
          <w:sz w:val="24"/>
          <w:szCs w:val="24"/>
          <w:u w:color="365F91"/>
          <w:lang w:val="fr-FR"/>
        </w:rPr>
        <w:t>u</w:t>
      </w:r>
      <w:r w:rsidRPr="00AE183C">
        <w:rPr>
          <w:rStyle w:val="Aucun"/>
          <w:rFonts w:ascii="Times New Roman" w:hAnsi="Times New Roman"/>
          <w:bCs/>
          <w:color w:val="365F91"/>
          <w:sz w:val="24"/>
          <w:szCs w:val="24"/>
          <w:u w:color="365F91"/>
          <w:lang w:val="fr-FR"/>
        </w:rPr>
        <w:t>nnar, Marie-Rose</w:t>
      </w:r>
    </w:p>
    <w:p w:rsidR="009C213D" w:rsidRPr="00AE183C" w:rsidRDefault="0042757E" w:rsidP="006B72A0">
      <w:pPr>
        <w:pStyle w:val="Plattetekst"/>
        <w:suppressAutoHyphens/>
        <w:spacing w:line="288" w:lineRule="auto"/>
        <w:ind w:left="1985" w:right="981"/>
        <w:jc w:val="both"/>
        <w:rPr>
          <w:rStyle w:val="Aucun"/>
          <w:rFonts w:ascii="Times New Roman" w:eastAsia="Times New Roman" w:hAnsi="Times New Roman" w:cs="Times New Roman"/>
          <w:bCs/>
          <w:color w:val="365F91"/>
          <w:sz w:val="24"/>
          <w:szCs w:val="24"/>
          <w:u w:color="365F91"/>
          <w:lang w:val="fr-FR"/>
        </w:rPr>
      </w:pPr>
      <w:r w:rsidRPr="00AE183C">
        <w:rPr>
          <w:rStyle w:val="Aucun"/>
          <w:rFonts w:ascii="Times New Roman" w:hAnsi="Times New Roman"/>
          <w:bCs/>
          <w:color w:val="365F91"/>
          <w:sz w:val="24"/>
          <w:szCs w:val="24"/>
          <w:u w:color="365F91"/>
          <w:lang w:val="fr-FR"/>
        </w:rPr>
        <w:t xml:space="preserve">Groupe K : </w:t>
      </w:r>
      <w:r w:rsidRPr="00AE183C">
        <w:rPr>
          <w:rStyle w:val="Aucun"/>
          <w:rFonts w:ascii="Times New Roman" w:hAnsi="Times New Roman"/>
          <w:bCs/>
          <w:color w:val="365F91"/>
          <w:sz w:val="24"/>
          <w:szCs w:val="24"/>
          <w:u w:color="365F91"/>
          <w:lang w:val="fr-FR"/>
        </w:rPr>
        <w:tab/>
        <w:t>François, Josette, Kevin, Thérèse</w:t>
      </w:r>
    </w:p>
    <w:p w:rsidR="009C213D" w:rsidRPr="00611258" w:rsidRDefault="0042757E" w:rsidP="006B72A0">
      <w:pPr>
        <w:pStyle w:val="Plattetekst"/>
        <w:suppressAutoHyphens/>
        <w:spacing w:line="288" w:lineRule="auto"/>
        <w:ind w:left="1985" w:right="981"/>
        <w:jc w:val="both"/>
        <w:rPr>
          <w:rStyle w:val="Aucun"/>
          <w:rFonts w:ascii="Times New Roman" w:eastAsia="Times New Roman" w:hAnsi="Times New Roman" w:cs="Times New Roman"/>
          <w:bCs/>
          <w:color w:val="365F91"/>
          <w:sz w:val="24"/>
          <w:szCs w:val="24"/>
          <w:u w:color="365F91"/>
          <w:lang w:val="en-US"/>
        </w:rPr>
      </w:pPr>
      <w:r w:rsidRPr="00AE183C">
        <w:rPr>
          <w:rStyle w:val="Aucun"/>
          <w:rFonts w:ascii="Times New Roman" w:hAnsi="Times New Roman"/>
          <w:bCs/>
          <w:color w:val="365F91"/>
          <w:sz w:val="24"/>
          <w:szCs w:val="24"/>
          <w:u w:color="365F91"/>
          <w:lang w:val="fr-FR"/>
        </w:rPr>
        <w:t xml:space="preserve">Groupe J : </w:t>
      </w:r>
      <w:r w:rsidRPr="00AE183C">
        <w:rPr>
          <w:rStyle w:val="Aucun"/>
          <w:rFonts w:ascii="Times New Roman" w:hAnsi="Times New Roman"/>
          <w:bCs/>
          <w:color w:val="365F91"/>
          <w:sz w:val="24"/>
          <w:szCs w:val="24"/>
          <w:u w:color="365F91"/>
          <w:lang w:val="fr-FR"/>
        </w:rPr>
        <w:tab/>
        <w:t xml:space="preserve">Audrey, Barbara, </w:t>
      </w:r>
      <w:proofErr w:type="spellStart"/>
      <w:r w:rsidRPr="00AE183C">
        <w:rPr>
          <w:rStyle w:val="Aucun"/>
          <w:rFonts w:ascii="Times New Roman" w:hAnsi="Times New Roman"/>
          <w:bCs/>
          <w:color w:val="365F91"/>
          <w:sz w:val="24"/>
          <w:szCs w:val="24"/>
          <w:u w:color="365F91"/>
          <w:lang w:val="fr-FR"/>
        </w:rPr>
        <w:t>Meryam</w:t>
      </w:r>
      <w:proofErr w:type="spellEnd"/>
      <w:r w:rsidRPr="00611258">
        <w:rPr>
          <w:rStyle w:val="Aucun"/>
          <w:lang w:val="en-US"/>
        </w:rPr>
        <w:t xml:space="preserve"> </w:t>
      </w:r>
    </w:p>
    <w:p w:rsidR="009C213D" w:rsidRPr="00AE183C" w:rsidRDefault="0042757E" w:rsidP="006B72A0">
      <w:pPr>
        <w:pStyle w:val="Plattetekst"/>
        <w:suppressAutoHyphens/>
        <w:spacing w:line="288" w:lineRule="auto"/>
        <w:ind w:left="1985" w:right="981"/>
        <w:jc w:val="both"/>
        <w:rPr>
          <w:rStyle w:val="Aucun"/>
          <w:rFonts w:ascii="Times New Roman" w:eastAsia="Times New Roman" w:hAnsi="Times New Roman" w:cs="Times New Roman"/>
          <w:bCs/>
          <w:color w:val="365F91"/>
          <w:sz w:val="24"/>
          <w:szCs w:val="24"/>
          <w:u w:color="365F91"/>
          <w:lang w:val="fr-FR"/>
        </w:rPr>
      </w:pPr>
      <w:r w:rsidRPr="00AE183C">
        <w:rPr>
          <w:rStyle w:val="Aucun"/>
          <w:rFonts w:ascii="Times New Roman" w:hAnsi="Times New Roman"/>
          <w:bCs/>
          <w:color w:val="365F91"/>
          <w:sz w:val="24"/>
          <w:szCs w:val="24"/>
          <w:u w:color="365F91"/>
          <w:lang w:val="fr-FR"/>
        </w:rPr>
        <w:t>Groupe I :</w:t>
      </w:r>
      <w:r w:rsidRPr="00AE183C">
        <w:rPr>
          <w:rStyle w:val="Aucun"/>
          <w:rFonts w:ascii="Times New Roman" w:hAnsi="Times New Roman"/>
          <w:bCs/>
          <w:color w:val="365F91"/>
          <w:sz w:val="24"/>
          <w:szCs w:val="24"/>
          <w:u w:color="365F91"/>
          <w:lang w:val="fr-FR"/>
        </w:rPr>
        <w:tab/>
        <w:t xml:space="preserve">Christophe, Géraldine, </w:t>
      </w:r>
      <w:proofErr w:type="spellStart"/>
      <w:r w:rsidRPr="00AE183C">
        <w:rPr>
          <w:rStyle w:val="Aucun"/>
          <w:rFonts w:ascii="Times New Roman" w:hAnsi="Times New Roman"/>
          <w:bCs/>
          <w:color w:val="365F91"/>
          <w:sz w:val="24"/>
          <w:szCs w:val="24"/>
          <w:u w:color="365F91"/>
          <w:lang w:val="fr-FR"/>
        </w:rPr>
        <w:t>Hatice</w:t>
      </w:r>
      <w:proofErr w:type="spellEnd"/>
      <w:r w:rsidRPr="00AE183C">
        <w:rPr>
          <w:rStyle w:val="Aucun"/>
          <w:rFonts w:ascii="Times New Roman" w:hAnsi="Times New Roman"/>
          <w:bCs/>
          <w:color w:val="365F91"/>
          <w:sz w:val="24"/>
          <w:szCs w:val="24"/>
          <w:u w:color="365F91"/>
          <w:lang w:val="fr-FR"/>
        </w:rPr>
        <w:t>, Natacha</w:t>
      </w:r>
    </w:p>
    <w:p w:rsidR="009C213D" w:rsidRPr="00AE183C" w:rsidRDefault="0042757E" w:rsidP="006B72A0">
      <w:pPr>
        <w:pStyle w:val="Plattetekst"/>
        <w:suppressAutoHyphens/>
        <w:spacing w:line="288" w:lineRule="auto"/>
        <w:ind w:left="1985" w:right="981"/>
        <w:jc w:val="both"/>
        <w:rPr>
          <w:rStyle w:val="Aucun"/>
          <w:rFonts w:ascii="Times New Roman" w:eastAsia="Times New Roman" w:hAnsi="Times New Roman" w:cs="Times New Roman"/>
          <w:bCs/>
          <w:color w:val="365F91"/>
          <w:sz w:val="24"/>
          <w:szCs w:val="24"/>
          <w:u w:color="365F91"/>
          <w:lang w:val="fr-FR"/>
        </w:rPr>
      </w:pPr>
      <w:r w:rsidRPr="00AE183C">
        <w:rPr>
          <w:rStyle w:val="Aucun"/>
          <w:rFonts w:ascii="Times New Roman" w:hAnsi="Times New Roman"/>
          <w:bCs/>
          <w:color w:val="365F91"/>
          <w:sz w:val="24"/>
          <w:szCs w:val="24"/>
          <w:u w:color="365F91"/>
          <w:lang w:val="fr-FR"/>
        </w:rPr>
        <w:t xml:space="preserve">Masters : </w:t>
      </w:r>
      <w:r w:rsidRPr="00AE183C">
        <w:rPr>
          <w:rStyle w:val="Aucun"/>
          <w:rFonts w:ascii="Times New Roman" w:hAnsi="Times New Roman"/>
          <w:bCs/>
          <w:color w:val="365F91"/>
          <w:sz w:val="24"/>
          <w:szCs w:val="24"/>
          <w:u w:color="365F91"/>
          <w:lang w:val="fr-FR"/>
        </w:rPr>
        <w:tab/>
      </w:r>
      <w:proofErr w:type="spellStart"/>
      <w:r w:rsidRPr="00AE183C">
        <w:rPr>
          <w:rStyle w:val="Aucun"/>
          <w:rFonts w:ascii="Times New Roman" w:hAnsi="Times New Roman"/>
          <w:bCs/>
          <w:color w:val="365F91"/>
          <w:sz w:val="24"/>
          <w:szCs w:val="24"/>
          <w:u w:color="365F91"/>
          <w:lang w:val="fr-FR"/>
        </w:rPr>
        <w:t>Edouard</w:t>
      </w:r>
      <w:proofErr w:type="spellEnd"/>
      <w:r w:rsidRPr="00AE183C">
        <w:rPr>
          <w:rStyle w:val="Aucun"/>
          <w:rFonts w:ascii="Times New Roman" w:hAnsi="Times New Roman"/>
          <w:bCs/>
          <w:color w:val="365F91"/>
          <w:sz w:val="24"/>
          <w:szCs w:val="24"/>
          <w:u w:color="365F91"/>
          <w:lang w:val="fr-FR"/>
        </w:rPr>
        <w:t xml:space="preserve">, </w:t>
      </w:r>
      <w:proofErr w:type="spellStart"/>
      <w:r w:rsidRPr="00AE183C">
        <w:rPr>
          <w:rStyle w:val="Aucun"/>
          <w:rFonts w:ascii="Times New Roman" w:hAnsi="Times New Roman"/>
          <w:bCs/>
          <w:color w:val="365F91"/>
          <w:sz w:val="24"/>
          <w:szCs w:val="24"/>
          <w:u w:color="365F91"/>
          <w:lang w:val="fr-FR"/>
        </w:rPr>
        <w:t>Ekaterini</w:t>
      </w:r>
      <w:proofErr w:type="spellEnd"/>
      <w:r w:rsidRPr="00AE183C">
        <w:rPr>
          <w:rStyle w:val="Aucun"/>
          <w:rFonts w:ascii="Times New Roman" w:hAnsi="Times New Roman"/>
          <w:bCs/>
          <w:color w:val="365F91"/>
          <w:sz w:val="24"/>
          <w:szCs w:val="24"/>
          <w:u w:color="365F91"/>
          <w:lang w:val="fr-FR"/>
        </w:rPr>
        <w:t>, Fabienne, Laurent, Sophie</w:t>
      </w:r>
    </w:p>
    <w:p w:rsidR="009C213D" w:rsidRPr="00611258" w:rsidRDefault="00AE183C" w:rsidP="0028031C">
      <w:pPr>
        <w:pStyle w:val="Plattetekst"/>
        <w:pBdr>
          <w:bottom w:val="single" w:sz="4" w:space="1" w:color="auto"/>
        </w:pBdr>
        <w:suppressAutoHyphens/>
        <w:spacing w:line="288" w:lineRule="auto"/>
        <w:ind w:left="981" w:right="981"/>
        <w:jc w:val="both"/>
        <w:rPr>
          <w:rStyle w:val="Aucun"/>
          <w:rFonts w:ascii="Times New Roman" w:eastAsia="Times New Roman" w:hAnsi="Times New Roman" w:cs="Times New Roman"/>
          <w:bCs/>
          <w:color w:val="365F91"/>
          <w:sz w:val="24"/>
          <w:szCs w:val="24"/>
          <w:u w:color="365F91"/>
          <w:lang w:val="en-US"/>
        </w:rPr>
      </w:pPr>
      <w:r w:rsidRPr="00AE183C">
        <w:rPr>
          <w:rStyle w:val="Aucun"/>
          <w:noProof/>
          <w:lang w:val="fr-BE"/>
        </w:rPr>
        <w:drawing>
          <wp:anchor distT="0" distB="0" distL="0" distR="0" simplePos="0" relativeHeight="251660288" behindDoc="0" locked="0" layoutInCell="1" allowOverlap="1">
            <wp:simplePos x="0" y="0"/>
            <wp:positionH relativeFrom="column">
              <wp:posOffset>6039348</wp:posOffset>
            </wp:positionH>
            <wp:positionV relativeFrom="line">
              <wp:posOffset>57150</wp:posOffset>
            </wp:positionV>
            <wp:extent cx="419100" cy="482600"/>
            <wp:effectExtent l="0" t="0" r="0" b="0"/>
            <wp:wrapNone/>
            <wp:docPr id="1073741828" name="officeArt object" descr="1 800+ Namaste Illustrations, graphiques vectoriels libre de droits et Clip  Art - iStock | Yoga, Inde, Meditation"/>
            <wp:cNvGraphicFramePr/>
            <a:graphic xmlns:a="http://schemas.openxmlformats.org/drawingml/2006/main">
              <a:graphicData uri="http://schemas.openxmlformats.org/drawingml/2006/picture">
                <pic:pic xmlns:pic="http://schemas.openxmlformats.org/drawingml/2006/picture">
                  <pic:nvPicPr>
                    <pic:cNvPr id="1073741828" name="1 800+ Namaste Illustrations, graphiques vectoriels libre de droits et Clip  Art - iStock | Yoga, Inde, Meditation" descr="1 800+ Namaste Illustrations, graphiques vectoriels libre de droits et Clip  Art - iStock | Yoga, Inde, Meditation"/>
                    <pic:cNvPicPr>
                      <a:picLocks noChangeAspect="1"/>
                    </pic:cNvPicPr>
                  </pic:nvPicPr>
                  <pic:blipFill>
                    <a:blip r:embed="rId9"/>
                    <a:srcRect l="25000" t="6618" r="24673" b="6371"/>
                    <a:stretch>
                      <a:fillRect/>
                    </a:stretch>
                  </pic:blipFill>
                  <pic:spPr>
                    <a:xfrm>
                      <a:off x="0" y="0"/>
                      <a:ext cx="419100" cy="482600"/>
                    </a:xfrm>
                    <a:prstGeom prst="rect">
                      <a:avLst/>
                    </a:prstGeom>
                    <a:ln w="12700" cap="flat">
                      <a:noFill/>
                      <a:miter lim="400000"/>
                    </a:ln>
                    <a:effectLst/>
                  </pic:spPr>
                </pic:pic>
              </a:graphicData>
            </a:graphic>
          </wp:anchor>
        </w:drawing>
      </w:r>
      <w:r w:rsidR="0042757E" w:rsidRPr="00AE183C">
        <w:rPr>
          <w:rStyle w:val="Aucun"/>
          <w:noProof/>
          <w:lang w:val="fr-BE"/>
        </w:rPr>
        <w:drawing>
          <wp:anchor distT="0" distB="0" distL="0" distR="0" simplePos="0" relativeHeight="251661312" behindDoc="0" locked="0" layoutInCell="1" allowOverlap="1">
            <wp:simplePos x="0" y="0"/>
            <wp:positionH relativeFrom="column">
              <wp:posOffset>-17145</wp:posOffset>
            </wp:positionH>
            <wp:positionV relativeFrom="line">
              <wp:posOffset>31750</wp:posOffset>
            </wp:positionV>
            <wp:extent cx="504825" cy="504825"/>
            <wp:effectExtent l="0" t="0" r="0" b="0"/>
            <wp:wrapNone/>
            <wp:docPr id="1073741827" name="officeArt object" descr="main d'écriture tenir l'icône de couleur du stylo illustration vectorielle  19003281 Art vectoriel chez Vecteezy"/>
            <wp:cNvGraphicFramePr/>
            <a:graphic xmlns:a="http://schemas.openxmlformats.org/drawingml/2006/main">
              <a:graphicData uri="http://schemas.openxmlformats.org/drawingml/2006/picture">
                <pic:pic xmlns:pic="http://schemas.openxmlformats.org/drawingml/2006/picture">
                  <pic:nvPicPr>
                    <pic:cNvPr id="1073741827" name="main d'écriture tenir l'icône de couleur du stylo illustration vectorielle  19003281 Art vectoriel chez Vecteezy" descr="main d'écriture tenir l'icône de couleur du stylo illustration vectorielle  19003281 Art vectoriel chez Vecteezy"/>
                    <pic:cNvPicPr>
                      <a:picLocks noChangeAspect="1"/>
                    </pic:cNvPicPr>
                  </pic:nvPicPr>
                  <pic:blipFill>
                    <a:blip r:embed="rId10"/>
                    <a:stretch>
                      <a:fillRect/>
                    </a:stretch>
                  </pic:blipFill>
                  <pic:spPr>
                    <a:xfrm>
                      <a:off x="0" y="0"/>
                      <a:ext cx="504825" cy="504825"/>
                    </a:xfrm>
                    <a:prstGeom prst="rect">
                      <a:avLst/>
                    </a:prstGeom>
                    <a:ln w="12700" cap="flat">
                      <a:noFill/>
                      <a:miter lim="400000"/>
                    </a:ln>
                    <a:effectLst/>
                  </pic:spPr>
                </pic:pic>
              </a:graphicData>
            </a:graphic>
          </wp:anchor>
        </w:drawing>
      </w:r>
    </w:p>
    <w:p w:rsidR="009C213D" w:rsidRPr="00611258" w:rsidRDefault="0042757E" w:rsidP="0028031C">
      <w:pPr>
        <w:pStyle w:val="Plattetekst"/>
        <w:pBdr>
          <w:bottom w:val="single" w:sz="4" w:space="1" w:color="auto"/>
        </w:pBdr>
        <w:suppressAutoHyphens/>
        <w:spacing w:line="288" w:lineRule="auto"/>
        <w:ind w:left="981" w:right="981"/>
        <w:jc w:val="both"/>
        <w:rPr>
          <w:rStyle w:val="Aucun"/>
          <w:rFonts w:ascii="Times New Roman" w:eastAsia="Times New Roman" w:hAnsi="Times New Roman" w:cs="Times New Roman"/>
          <w:bCs/>
          <w:color w:val="365F91"/>
          <w:sz w:val="24"/>
          <w:szCs w:val="24"/>
          <w:u w:color="365F91"/>
          <w:lang w:val="en-US"/>
        </w:rPr>
      </w:pPr>
      <w:r w:rsidRPr="00AE183C">
        <w:rPr>
          <w:rStyle w:val="Aucun"/>
          <w:rFonts w:ascii="Times New Roman" w:hAnsi="Times New Roman"/>
          <w:bCs/>
          <w:color w:val="365F91"/>
          <w:sz w:val="24"/>
          <w:szCs w:val="24"/>
          <w:u w:color="365F91"/>
          <w:lang w:val="fr-FR"/>
        </w:rPr>
        <w:t xml:space="preserve">Contributions pour la rédaction à huit mains : </w:t>
      </w:r>
      <w:proofErr w:type="spellStart"/>
      <w:r w:rsidRPr="00AE183C">
        <w:rPr>
          <w:rStyle w:val="Aucun"/>
          <w:rFonts w:ascii="Times New Roman" w:hAnsi="Times New Roman"/>
          <w:bCs/>
          <w:color w:val="365F91"/>
          <w:sz w:val="24"/>
          <w:szCs w:val="24"/>
          <w:u w:color="365F91"/>
          <w:lang w:val="fr-FR"/>
        </w:rPr>
        <w:t>Anca</w:t>
      </w:r>
      <w:proofErr w:type="spellEnd"/>
      <w:r w:rsidRPr="00AE183C">
        <w:rPr>
          <w:rStyle w:val="Aucun"/>
          <w:rFonts w:ascii="Times New Roman" w:hAnsi="Times New Roman"/>
          <w:bCs/>
          <w:color w:val="365F91"/>
          <w:sz w:val="24"/>
          <w:szCs w:val="24"/>
          <w:u w:color="365F91"/>
          <w:lang w:val="fr-FR"/>
        </w:rPr>
        <w:t>, Barbara, Josette, Marie-Rose</w:t>
      </w:r>
      <w:r w:rsidRPr="00611258">
        <w:rPr>
          <w:rStyle w:val="Aucun"/>
          <w:lang w:val="en-US"/>
        </w:rPr>
        <w:t xml:space="preserve"> </w:t>
      </w:r>
    </w:p>
    <w:p w:rsidR="009C213D" w:rsidRDefault="009C213D" w:rsidP="0028031C">
      <w:pPr>
        <w:pStyle w:val="Plattetekst"/>
        <w:pBdr>
          <w:bottom w:val="single" w:sz="4" w:space="1" w:color="auto"/>
        </w:pBdr>
        <w:suppressAutoHyphens/>
        <w:spacing w:line="288" w:lineRule="auto"/>
        <w:ind w:left="981" w:right="981"/>
        <w:jc w:val="both"/>
        <w:rPr>
          <w:rStyle w:val="Aucun"/>
          <w:rFonts w:ascii="Times New Roman" w:eastAsia="Times New Roman" w:hAnsi="Times New Roman" w:cs="Times New Roman"/>
          <w:color w:val="365F91"/>
          <w:sz w:val="24"/>
          <w:szCs w:val="24"/>
          <w:u w:color="365F91"/>
          <w:lang w:val="fr-FR"/>
        </w:rPr>
      </w:pPr>
    </w:p>
    <w:p w:rsidR="009C213D" w:rsidRDefault="0042757E" w:rsidP="0028031C">
      <w:pPr>
        <w:pStyle w:val="Plattetekst"/>
        <w:pBdr>
          <w:bottom w:val="single" w:sz="4" w:space="1" w:color="auto"/>
        </w:pBdr>
        <w:suppressAutoHyphens/>
        <w:spacing w:line="288" w:lineRule="auto"/>
        <w:ind w:left="981" w:right="981"/>
        <w:jc w:val="center"/>
        <w:rPr>
          <w:rStyle w:val="Aucun"/>
          <w:rFonts w:ascii="Times New Roman" w:eastAsia="Times New Roman" w:hAnsi="Times New Roman" w:cs="Times New Roman"/>
          <w:color w:val="365F91"/>
          <w:sz w:val="24"/>
          <w:szCs w:val="24"/>
          <w:u w:color="365F91"/>
          <w:lang w:val="fr-FR"/>
        </w:rPr>
      </w:pPr>
      <w:r>
        <w:rPr>
          <w:rStyle w:val="Aucun"/>
          <w:rFonts w:ascii="Arial Unicode MS" w:hAnsi="Arial Unicode MS"/>
          <w:color w:val="365F91"/>
          <w:sz w:val="24"/>
          <w:szCs w:val="24"/>
          <w:u w:color="365F91"/>
          <w:lang w:val="fr-FR"/>
        </w:rPr>
        <w:t>★★★</w:t>
      </w:r>
    </w:p>
    <w:p w:rsidR="009C213D" w:rsidRDefault="009C213D" w:rsidP="0028031C">
      <w:pPr>
        <w:pStyle w:val="Plattetekst"/>
        <w:pBdr>
          <w:bottom w:val="single" w:sz="4" w:space="1" w:color="auto"/>
        </w:pBdr>
        <w:suppressAutoHyphens/>
        <w:spacing w:line="288" w:lineRule="auto"/>
        <w:ind w:left="981" w:right="981"/>
        <w:jc w:val="both"/>
        <w:rPr>
          <w:rStyle w:val="Aucun"/>
          <w:rFonts w:ascii="Times New Roman" w:eastAsia="Times New Roman" w:hAnsi="Times New Roman" w:cs="Times New Roman"/>
          <w:b/>
          <w:bCs/>
          <w:color w:val="365F91"/>
          <w:sz w:val="24"/>
          <w:szCs w:val="24"/>
          <w:u w:color="365F91"/>
          <w:lang w:val="fr-FR"/>
        </w:rPr>
      </w:pPr>
    </w:p>
    <w:p w:rsidR="009C213D" w:rsidRDefault="0028031C" w:rsidP="0028031C">
      <w:pPr>
        <w:pStyle w:val="Plattetekst"/>
        <w:pBdr>
          <w:bottom w:val="single" w:sz="4" w:space="1" w:color="auto"/>
        </w:pBdr>
        <w:suppressAutoHyphens/>
        <w:spacing w:line="288" w:lineRule="auto"/>
        <w:ind w:left="981" w:right="981"/>
        <w:jc w:val="center"/>
        <w:rPr>
          <w:rStyle w:val="Aucun"/>
          <w:rFonts w:ascii="Times New Roman" w:eastAsia="Times New Roman" w:hAnsi="Times New Roman" w:cs="Times New Roman"/>
          <w:b/>
          <w:bCs/>
          <w:sz w:val="24"/>
          <w:szCs w:val="24"/>
          <w:u w:val="single"/>
          <w:lang w:val="fr-FR"/>
        </w:rPr>
      </w:pPr>
      <w:r>
        <w:rPr>
          <w:rStyle w:val="Aucun"/>
          <w:noProof/>
          <w:lang w:val="fr-BE"/>
        </w:rPr>
        <w:drawing>
          <wp:anchor distT="0" distB="0" distL="0" distR="0" simplePos="0" relativeHeight="251677696" behindDoc="0" locked="0" layoutInCell="1" allowOverlap="1">
            <wp:simplePos x="0" y="0"/>
            <wp:positionH relativeFrom="column">
              <wp:posOffset>-143022</wp:posOffset>
            </wp:positionH>
            <wp:positionV relativeFrom="line">
              <wp:posOffset>261035</wp:posOffset>
            </wp:positionV>
            <wp:extent cx="575385" cy="720000"/>
            <wp:effectExtent l="0" t="0" r="0" b="0"/>
            <wp:wrapNone/>
            <wp:docPr id="1073741829" name="officeArt object" descr="Meditation app icon design | concours de Icône ou bouton | 99designs"/>
            <wp:cNvGraphicFramePr/>
            <a:graphic xmlns:a="http://schemas.openxmlformats.org/drawingml/2006/main">
              <a:graphicData uri="http://schemas.openxmlformats.org/drawingml/2006/picture">
                <pic:pic xmlns:pic="http://schemas.openxmlformats.org/drawingml/2006/picture">
                  <pic:nvPicPr>
                    <pic:cNvPr id="1073741829" name="Meditation app icon design | concours de Icône ou bouton | 99designs" descr="Meditation app icon design | concours de Icône ou bouton | 99designs"/>
                    <pic:cNvPicPr>
                      <a:picLocks noChangeAspect="1"/>
                    </pic:cNvPicPr>
                  </pic:nvPicPr>
                  <pic:blipFill>
                    <a:blip r:embed="rId11"/>
                    <a:srcRect l="31400" t="26400" r="31200" b="26800"/>
                    <a:stretch>
                      <a:fillRect/>
                    </a:stretch>
                  </pic:blipFill>
                  <pic:spPr>
                    <a:xfrm>
                      <a:off x="0" y="0"/>
                      <a:ext cx="575385" cy="720000"/>
                    </a:xfrm>
                    <a:prstGeom prst="rect">
                      <a:avLst/>
                    </a:prstGeom>
                    <a:ln w="12700" cap="flat">
                      <a:noFill/>
                      <a:miter lim="400000"/>
                    </a:ln>
                    <a:effectLst/>
                  </pic:spPr>
                </pic:pic>
              </a:graphicData>
            </a:graphic>
          </wp:anchor>
        </w:drawing>
      </w:r>
      <w:r w:rsidR="0042757E">
        <w:rPr>
          <w:rStyle w:val="Aucun"/>
          <w:rFonts w:ascii="Times New Roman" w:hAnsi="Times New Roman"/>
          <w:b/>
          <w:bCs/>
          <w:color w:val="365F91"/>
          <w:sz w:val="30"/>
          <w:szCs w:val="30"/>
          <w:u w:color="365F91"/>
          <w:lang w:val="fr-FR"/>
        </w:rPr>
        <w:t>Jour 1</w:t>
      </w:r>
    </w:p>
    <w:p w:rsidR="0028031C" w:rsidRPr="0028031C" w:rsidRDefault="0028031C" w:rsidP="0028031C">
      <w:pPr>
        <w:pStyle w:val="Plattetekst"/>
        <w:suppressAutoHyphens/>
        <w:spacing w:line="288" w:lineRule="auto"/>
        <w:ind w:left="2421" w:right="981"/>
        <w:jc w:val="both"/>
        <w:rPr>
          <w:rStyle w:val="Aucun"/>
          <w:rFonts w:ascii="Times New Roman" w:hAnsi="Times New Roman"/>
          <w:sz w:val="24"/>
          <w:szCs w:val="24"/>
          <w:lang w:val="fr-FR"/>
        </w:rPr>
      </w:pPr>
    </w:p>
    <w:p w:rsidR="009C213D" w:rsidRDefault="0042757E" w:rsidP="006B72A0">
      <w:pPr>
        <w:pStyle w:val="Plattetekst"/>
        <w:numPr>
          <w:ilvl w:val="1"/>
          <w:numId w:val="2"/>
        </w:numPr>
        <w:suppressAutoHyphens/>
        <w:spacing w:line="288" w:lineRule="auto"/>
        <w:ind w:right="981"/>
        <w:jc w:val="both"/>
        <w:rPr>
          <w:rFonts w:ascii="Times New Roman" w:hAnsi="Times New Roman"/>
          <w:sz w:val="24"/>
          <w:szCs w:val="24"/>
          <w:lang w:val="fr-FR"/>
        </w:rPr>
      </w:pPr>
      <w:r>
        <w:rPr>
          <w:rStyle w:val="Aucun"/>
          <w:rFonts w:ascii="Times New Roman" w:hAnsi="Times New Roman"/>
          <w:b/>
          <w:bCs/>
          <w:color w:val="365F91"/>
          <w:sz w:val="24"/>
          <w:szCs w:val="24"/>
          <w:u w:val="single" w:color="365F91"/>
          <w:lang w:val="fr-FR"/>
        </w:rPr>
        <w:t>Méditation :</w:t>
      </w:r>
      <w:r>
        <w:rPr>
          <w:rStyle w:val="Aucun"/>
          <w:rFonts w:ascii="Times New Roman" w:hAnsi="Times New Roman"/>
          <w:color w:val="365F91"/>
          <w:sz w:val="24"/>
          <w:szCs w:val="24"/>
          <w:u w:color="365F91"/>
          <w:lang w:val="fr-FR"/>
        </w:rPr>
        <w:t xml:space="preserve"> </w:t>
      </w:r>
      <w:r>
        <w:rPr>
          <w:rStyle w:val="Aucun"/>
          <w:rFonts w:ascii="Times New Roman" w:hAnsi="Times New Roman"/>
          <w:sz w:val="24"/>
          <w:szCs w:val="24"/>
          <w:lang w:val="fr-FR"/>
        </w:rPr>
        <w:t>La présence intégrale – la base</w:t>
      </w:r>
      <w:r w:rsidRPr="00611258">
        <w:rPr>
          <w:rStyle w:val="Aucun"/>
          <w:lang w:val="en-US"/>
        </w:rPr>
        <w:t xml:space="preserve"> </w:t>
      </w:r>
    </w:p>
    <w:p w:rsidR="009C213D" w:rsidRDefault="009C213D" w:rsidP="006B72A0">
      <w:pPr>
        <w:pStyle w:val="Plattetekst"/>
        <w:suppressAutoHyphens/>
        <w:spacing w:line="288" w:lineRule="auto"/>
        <w:ind w:left="981" w:right="981"/>
        <w:jc w:val="both"/>
        <w:rPr>
          <w:rStyle w:val="Aucun"/>
          <w:rFonts w:ascii="Times New Roman" w:eastAsia="Times New Roman" w:hAnsi="Times New Roman" w:cs="Times New Roman"/>
          <w:b/>
          <w:bCs/>
          <w:sz w:val="24"/>
          <w:szCs w:val="24"/>
          <w:u w:val="single"/>
          <w:lang w:val="fr-FR"/>
        </w:rPr>
      </w:pP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 xml:space="preserve">Les trois piliers de la formation : </w:t>
      </w:r>
    </w:p>
    <w:p w:rsidR="009C213D" w:rsidRPr="00AE183C" w:rsidRDefault="0042757E" w:rsidP="006B72A0">
      <w:pPr>
        <w:pStyle w:val="Plattetekst"/>
        <w:numPr>
          <w:ilvl w:val="0"/>
          <w:numId w:val="4"/>
        </w:numPr>
        <w:suppressAutoHyphens/>
        <w:spacing w:line="288" w:lineRule="auto"/>
        <w:ind w:right="981"/>
        <w:jc w:val="both"/>
        <w:rPr>
          <w:rFonts w:ascii="Times New Roman" w:hAnsi="Times New Roman"/>
          <w:b/>
          <w:sz w:val="24"/>
          <w:szCs w:val="24"/>
          <w:lang w:val="fr-FR"/>
        </w:rPr>
      </w:pPr>
      <w:r w:rsidRPr="00AE183C">
        <w:rPr>
          <w:rStyle w:val="Aucun"/>
          <w:rFonts w:ascii="Times New Roman" w:hAnsi="Times New Roman"/>
          <w:b/>
          <w:sz w:val="24"/>
          <w:szCs w:val="24"/>
          <w:lang w:val="fr-FR"/>
        </w:rPr>
        <w:t>La Présence Intégrale (PI) </w:t>
      </w:r>
      <w:r w:rsidRPr="00AE183C">
        <w:rPr>
          <w:rStyle w:val="Aucun"/>
          <w:rFonts w:ascii="Times New Roman" w:hAnsi="Times New Roman"/>
          <w:sz w:val="24"/>
          <w:szCs w:val="24"/>
          <w:lang w:val="fr-FR"/>
        </w:rPr>
        <w:t>: 21 éléments</w:t>
      </w:r>
    </w:p>
    <w:p w:rsidR="009C213D" w:rsidRPr="00AE183C" w:rsidRDefault="0042757E" w:rsidP="006B72A0">
      <w:pPr>
        <w:pStyle w:val="Plattetekst"/>
        <w:numPr>
          <w:ilvl w:val="0"/>
          <w:numId w:val="4"/>
        </w:numPr>
        <w:suppressAutoHyphens/>
        <w:spacing w:line="288" w:lineRule="auto"/>
        <w:ind w:right="981"/>
        <w:jc w:val="both"/>
        <w:rPr>
          <w:rFonts w:ascii="Times New Roman" w:hAnsi="Times New Roman"/>
          <w:b/>
          <w:sz w:val="24"/>
          <w:szCs w:val="24"/>
          <w:lang w:val="fr-FR"/>
        </w:rPr>
      </w:pPr>
      <w:r w:rsidRPr="00AE183C">
        <w:rPr>
          <w:rStyle w:val="Aucun"/>
          <w:rFonts w:ascii="Times New Roman" w:hAnsi="Times New Roman"/>
          <w:b/>
          <w:sz w:val="24"/>
          <w:szCs w:val="24"/>
          <w:lang w:val="fr-FR"/>
        </w:rPr>
        <w:t>Le processus </w:t>
      </w:r>
      <w:r w:rsidRPr="00AE183C">
        <w:rPr>
          <w:rStyle w:val="Aucun"/>
          <w:rFonts w:ascii="Times New Roman" w:hAnsi="Times New Roman"/>
          <w:sz w:val="24"/>
          <w:szCs w:val="24"/>
          <w:lang w:val="fr-FR"/>
        </w:rPr>
        <w:t>: chemin de transformation</w:t>
      </w:r>
      <w:r w:rsidR="00611258">
        <w:rPr>
          <w:rStyle w:val="Aucun"/>
          <w:rFonts w:ascii="Times New Roman" w:hAnsi="Times New Roman"/>
          <w:sz w:val="24"/>
          <w:szCs w:val="24"/>
          <w:lang w:val="fr-FR"/>
        </w:rPr>
        <w:t xml:space="preserve"> </w:t>
      </w:r>
      <w:r w:rsidR="00611258" w:rsidRPr="00611258">
        <w:rPr>
          <w:rStyle w:val="Aucun"/>
          <w:rFonts w:ascii="Times New Roman" w:hAnsi="Times New Roman"/>
          <w:color w:val="984806" w:themeColor="accent6" w:themeShade="80"/>
          <w:sz w:val="24"/>
          <w:szCs w:val="24"/>
          <w:lang w:val="fr-FR"/>
        </w:rPr>
        <w:t>intégrale</w:t>
      </w:r>
    </w:p>
    <w:p w:rsidR="009C213D" w:rsidRPr="00AE183C" w:rsidRDefault="0042757E" w:rsidP="006B72A0">
      <w:pPr>
        <w:pStyle w:val="Plattetekst"/>
        <w:numPr>
          <w:ilvl w:val="0"/>
          <w:numId w:val="4"/>
        </w:numPr>
        <w:suppressAutoHyphens/>
        <w:spacing w:line="288" w:lineRule="auto"/>
        <w:ind w:right="981"/>
        <w:jc w:val="both"/>
        <w:rPr>
          <w:rFonts w:ascii="Times New Roman" w:hAnsi="Times New Roman"/>
          <w:b/>
          <w:color w:val="365F91"/>
          <w:sz w:val="24"/>
          <w:szCs w:val="24"/>
          <w:lang w:val="fr-FR"/>
        </w:rPr>
      </w:pPr>
      <w:r w:rsidRPr="00AE183C">
        <w:rPr>
          <w:rStyle w:val="Aucun"/>
          <w:rFonts w:ascii="Times New Roman" w:hAnsi="Times New Roman"/>
          <w:b/>
          <w:sz w:val="24"/>
          <w:szCs w:val="24"/>
          <w:lang w:val="fr-FR"/>
        </w:rPr>
        <w:t>Les techniques énergétiques en PI</w:t>
      </w:r>
      <w:r w:rsidRPr="00AE183C">
        <w:rPr>
          <w:rStyle w:val="Aucun"/>
          <w:rFonts w:ascii="Times New Roman" w:hAnsi="Times New Roman"/>
          <w:b/>
          <w:color w:val="365F91"/>
          <w:sz w:val="24"/>
          <w:szCs w:val="24"/>
          <w:lang w:val="fr-FR"/>
        </w:rPr>
        <w:t>.</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La PI demande à être pratiquée régulièrement et aide en général à augmenter la force intérieure. Quand elle se généralise, elle libère les forces cosmiques en nous.</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Processus et Technique</w:t>
      </w:r>
      <w:r w:rsidR="0016073D">
        <w:rPr>
          <w:rStyle w:val="Aucun"/>
          <w:rFonts w:ascii="Times New Roman" w:hAnsi="Times New Roman"/>
          <w:sz w:val="24"/>
          <w:szCs w:val="24"/>
          <w:lang w:val="fr-FR"/>
        </w:rPr>
        <w:t>s</w:t>
      </w:r>
      <w:r>
        <w:rPr>
          <w:rStyle w:val="Aucun"/>
          <w:rFonts w:ascii="Times New Roman" w:hAnsi="Times New Roman"/>
          <w:sz w:val="24"/>
          <w:szCs w:val="24"/>
          <w:lang w:val="fr-FR"/>
        </w:rPr>
        <w:t xml:space="preserve"> </w:t>
      </w:r>
      <w:r w:rsidR="00611258" w:rsidRPr="00611258">
        <w:rPr>
          <w:rStyle w:val="Aucun"/>
          <w:rFonts w:ascii="Times New Roman" w:hAnsi="Times New Roman"/>
          <w:color w:val="984806" w:themeColor="accent6" w:themeShade="80"/>
          <w:sz w:val="24"/>
          <w:szCs w:val="24"/>
          <w:lang w:val="fr-FR"/>
        </w:rPr>
        <w:t>É</w:t>
      </w:r>
      <w:r w:rsidR="00611258">
        <w:rPr>
          <w:rStyle w:val="Aucun"/>
          <w:rFonts w:ascii="Times New Roman" w:hAnsi="Times New Roman"/>
          <w:sz w:val="24"/>
          <w:szCs w:val="24"/>
          <w:lang w:val="fr-FR"/>
        </w:rPr>
        <w:t>nergétiques</w:t>
      </w:r>
      <w:r>
        <w:rPr>
          <w:rStyle w:val="Aucun"/>
          <w:rFonts w:ascii="Times New Roman" w:hAnsi="Times New Roman"/>
          <w:sz w:val="24"/>
          <w:szCs w:val="24"/>
          <w:lang w:val="fr-FR"/>
        </w:rPr>
        <w:t xml:space="preserve"> s’appuient sur la Présence Intégrale car elles se pratiquent en PI. Les techniques énergétiques représentent la maitrise de certains éléments très avancés de la PI. Par exemple : élément 10 corps subtiles</w:t>
      </w:r>
      <w:r w:rsidR="0016073D">
        <w:rPr>
          <w:rStyle w:val="Aucun"/>
          <w:rFonts w:ascii="Times New Roman" w:hAnsi="Times New Roman"/>
          <w:sz w:val="24"/>
          <w:szCs w:val="24"/>
          <w:lang w:val="fr-FR"/>
        </w:rPr>
        <w:t xml:space="preserve"> </w:t>
      </w:r>
      <w:r>
        <w:rPr>
          <w:rStyle w:val="Aucun"/>
          <w:rFonts w:ascii="Times New Roman" w:hAnsi="Times New Roman"/>
          <w:sz w:val="24"/>
          <w:szCs w:val="24"/>
          <w:lang w:val="fr-FR"/>
        </w:rPr>
        <w:t>= apprendre à bien équilibrer les corps énergétiques pour soi et les autres- éléments 12</w:t>
      </w:r>
      <w:r w:rsidR="00611258">
        <w:rPr>
          <w:rStyle w:val="Aucun"/>
          <w:rFonts w:ascii="Times New Roman" w:hAnsi="Times New Roman"/>
          <w:sz w:val="24"/>
          <w:szCs w:val="24"/>
          <w:lang w:val="fr-FR"/>
        </w:rPr>
        <w:t xml:space="preserve"> </w:t>
      </w:r>
      <w:r w:rsidR="00611258">
        <w:rPr>
          <w:rStyle w:val="Aucun"/>
          <w:rFonts w:ascii="Times New Roman" w:hAnsi="Times New Roman"/>
          <w:color w:val="984806" w:themeColor="accent6" w:themeShade="80"/>
          <w:sz w:val="24"/>
          <w:szCs w:val="24"/>
          <w:lang w:val="fr-FR"/>
        </w:rPr>
        <w:t xml:space="preserve">= canaux énergétiques </w:t>
      </w:r>
      <w:r>
        <w:rPr>
          <w:rStyle w:val="Aucun"/>
          <w:rFonts w:ascii="Times New Roman" w:hAnsi="Times New Roman"/>
          <w:sz w:val="24"/>
          <w:szCs w:val="24"/>
          <w:lang w:val="fr-FR"/>
        </w:rPr>
        <w:t>13</w:t>
      </w:r>
      <w:r w:rsidR="0016073D">
        <w:rPr>
          <w:rStyle w:val="Aucun"/>
          <w:rFonts w:ascii="Times New Roman" w:hAnsi="Times New Roman"/>
          <w:sz w:val="24"/>
          <w:szCs w:val="24"/>
          <w:lang w:val="fr-FR"/>
        </w:rPr>
        <w:t xml:space="preserve"> </w:t>
      </w:r>
      <w:r>
        <w:rPr>
          <w:rStyle w:val="Aucun"/>
          <w:rFonts w:ascii="Times New Roman" w:hAnsi="Times New Roman"/>
          <w:sz w:val="24"/>
          <w:szCs w:val="24"/>
          <w:lang w:val="fr-FR"/>
        </w:rPr>
        <w:t>=</w:t>
      </w:r>
      <w:r w:rsidR="0016073D">
        <w:rPr>
          <w:rStyle w:val="Aucun"/>
          <w:rFonts w:ascii="Times New Roman" w:hAnsi="Times New Roman"/>
          <w:sz w:val="24"/>
          <w:szCs w:val="24"/>
          <w:lang w:val="fr-FR"/>
        </w:rPr>
        <w:t xml:space="preserve"> </w:t>
      </w:r>
      <w:r>
        <w:rPr>
          <w:rStyle w:val="Aucun"/>
          <w:rFonts w:ascii="Times New Roman" w:hAnsi="Times New Roman"/>
          <w:sz w:val="24"/>
          <w:szCs w:val="24"/>
          <w:lang w:val="fr-FR"/>
        </w:rPr>
        <w:t xml:space="preserve">chakra, 14 </w:t>
      </w:r>
      <w:r w:rsidR="00611258">
        <w:rPr>
          <w:rStyle w:val="Aucun"/>
          <w:rFonts w:ascii="Times New Roman" w:hAnsi="Times New Roman"/>
          <w:color w:val="984806" w:themeColor="accent6" w:themeShade="80"/>
          <w:sz w:val="24"/>
          <w:szCs w:val="24"/>
          <w:lang w:val="fr-FR"/>
        </w:rPr>
        <w:t>=</w:t>
      </w:r>
      <w:r>
        <w:rPr>
          <w:rStyle w:val="Aucun"/>
          <w:rFonts w:ascii="Times New Roman" w:hAnsi="Times New Roman"/>
          <w:sz w:val="24"/>
          <w:szCs w:val="24"/>
          <w:lang w:val="fr-FR"/>
        </w:rPr>
        <w:t xml:space="preserve"> les cordes relationnelles…</w:t>
      </w:r>
    </w:p>
    <w:p w:rsidR="009C213D" w:rsidRPr="00611258" w:rsidRDefault="0042757E" w:rsidP="006B72A0">
      <w:pPr>
        <w:pStyle w:val="Plattetekst"/>
        <w:suppressAutoHyphens/>
        <w:spacing w:line="288" w:lineRule="auto"/>
        <w:ind w:left="0" w:right="981"/>
        <w:jc w:val="both"/>
        <w:rPr>
          <w:rStyle w:val="Aucun"/>
          <w:rFonts w:ascii="Times New Roman" w:eastAsia="Times New Roman" w:hAnsi="Times New Roman" w:cs="Times New Roman"/>
          <w:sz w:val="24"/>
          <w:szCs w:val="24"/>
          <w:lang w:val="en-US"/>
        </w:rPr>
      </w:pPr>
      <w:r>
        <w:rPr>
          <w:rStyle w:val="Aucun"/>
          <w:noProof/>
          <w:lang w:val="fr-BE"/>
        </w:rPr>
        <w:drawing>
          <wp:anchor distT="0" distB="0" distL="0" distR="0" simplePos="0" relativeHeight="251681792" behindDoc="0" locked="0" layoutInCell="1" allowOverlap="1">
            <wp:simplePos x="0" y="0"/>
            <wp:positionH relativeFrom="column">
              <wp:posOffset>-13335</wp:posOffset>
            </wp:positionH>
            <wp:positionV relativeFrom="line">
              <wp:posOffset>130175</wp:posOffset>
            </wp:positionV>
            <wp:extent cx="445294" cy="466725"/>
            <wp:effectExtent l="0" t="0" r="0" b="0"/>
            <wp:wrapNone/>
            <wp:docPr id="1073741830" name="officeArt object" descr="icône de glyphe de processus de définition 13163138 Art vectoriel chez  Vecteezy"/>
            <wp:cNvGraphicFramePr/>
            <a:graphic xmlns:a="http://schemas.openxmlformats.org/drawingml/2006/main">
              <a:graphicData uri="http://schemas.openxmlformats.org/drawingml/2006/picture">
                <pic:pic xmlns:pic="http://schemas.openxmlformats.org/drawingml/2006/picture">
                  <pic:nvPicPr>
                    <pic:cNvPr id="1073741830" name="icône de glyphe de processus de définition 13163138 Art vectoriel chez  Vecteezy" descr="icône de glyphe de processus de définition 13163138 Art vectoriel chez  Vecteezy"/>
                    <pic:cNvPicPr>
                      <a:picLocks noChangeAspect="1"/>
                    </pic:cNvPicPr>
                  </pic:nvPicPr>
                  <pic:blipFill>
                    <a:blip r:embed="rId12"/>
                    <a:stretch>
                      <a:fillRect/>
                    </a:stretch>
                  </pic:blipFill>
                  <pic:spPr>
                    <a:xfrm>
                      <a:off x="0" y="0"/>
                      <a:ext cx="445294" cy="466725"/>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Pour accompagner un processus :</w:t>
      </w:r>
      <w:r>
        <w:rPr>
          <w:rStyle w:val="Aucun"/>
        </w:rPr>
        <w:t xml:space="preserve"> </w:t>
      </w:r>
    </w:p>
    <w:p w:rsidR="009C213D" w:rsidRDefault="0042757E" w:rsidP="006B72A0">
      <w:pPr>
        <w:pStyle w:val="Plattetekst"/>
        <w:numPr>
          <w:ilvl w:val="1"/>
          <w:numId w:val="6"/>
        </w:numPr>
        <w:suppressAutoHyphens/>
        <w:spacing w:line="288" w:lineRule="auto"/>
        <w:ind w:right="981"/>
        <w:jc w:val="both"/>
        <w:rPr>
          <w:rFonts w:ascii="Times New Roman" w:hAnsi="Times New Roman"/>
          <w:b/>
          <w:bCs/>
          <w:sz w:val="24"/>
          <w:szCs w:val="24"/>
          <w:lang w:val="fr-FR"/>
        </w:rPr>
      </w:pPr>
      <w:r>
        <w:rPr>
          <w:rStyle w:val="Aucun"/>
          <w:rFonts w:ascii="Times New Roman" w:hAnsi="Times New Roman"/>
          <w:b/>
          <w:bCs/>
          <w:sz w:val="24"/>
          <w:szCs w:val="24"/>
          <w:lang w:val="fr-FR"/>
        </w:rPr>
        <w:t>Créer de la sécurité</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La sécurité, le cadre, la structure vont être nécessaires pour ouvrir un espace et accompagner un processus.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Pour soutenir cet espace : se mettre en Présence Intégrale.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Le fait de pratiquer la Présence Intégrale permet d’augmenter, de libérer la force cosmique </w:t>
      </w:r>
      <w:proofErr w:type="gramStart"/>
      <w:r>
        <w:rPr>
          <w:rStyle w:val="Aucun"/>
          <w:rFonts w:ascii="Times New Roman" w:hAnsi="Times New Roman"/>
          <w:sz w:val="24"/>
          <w:szCs w:val="24"/>
          <w:lang w:val="fr-FR"/>
        </w:rPr>
        <w:t>en</w:t>
      </w:r>
      <w:proofErr w:type="gramEnd"/>
      <w:r>
        <w:rPr>
          <w:rStyle w:val="Aucun"/>
          <w:rFonts w:ascii="Times New Roman" w:hAnsi="Times New Roman"/>
          <w:sz w:val="24"/>
          <w:szCs w:val="24"/>
          <w:lang w:val="fr-FR"/>
        </w:rPr>
        <w:t xml:space="preserve"> nous et de purifier l’Ego. Parfois </w:t>
      </w:r>
      <w:r w:rsidR="00611258">
        <w:rPr>
          <w:rStyle w:val="Aucun"/>
          <w:rFonts w:ascii="Times New Roman" w:hAnsi="Times New Roman"/>
          <w:color w:val="984806" w:themeColor="accent6" w:themeShade="80"/>
          <w:sz w:val="24"/>
          <w:szCs w:val="24"/>
          <w:lang w:val="fr-FR"/>
        </w:rPr>
        <w:t>une expansion dans la PI</w:t>
      </w:r>
      <w:r w:rsidRPr="00611258">
        <w:rPr>
          <w:rStyle w:val="Aucun"/>
          <w:rFonts w:ascii="Times New Roman" w:hAnsi="Times New Roman"/>
          <w:color w:val="984806" w:themeColor="accent6" w:themeShade="80"/>
          <w:sz w:val="24"/>
          <w:szCs w:val="24"/>
          <w:lang w:val="fr-FR"/>
        </w:rPr>
        <w:t xml:space="preserve"> </w:t>
      </w:r>
      <w:r>
        <w:rPr>
          <w:rStyle w:val="Aucun"/>
          <w:rFonts w:ascii="Times New Roman" w:hAnsi="Times New Roman"/>
          <w:sz w:val="24"/>
          <w:szCs w:val="24"/>
          <w:lang w:val="fr-FR"/>
        </w:rPr>
        <w:t xml:space="preserve">frotte avec des blocages, des blessures. Quand ça frotte, ça génère des processus pour </w:t>
      </w:r>
      <w:r w:rsidR="00794F61">
        <w:rPr>
          <w:rStyle w:val="Aucun"/>
          <w:rFonts w:ascii="Times New Roman" w:hAnsi="Times New Roman"/>
          <w:sz w:val="24"/>
          <w:szCs w:val="24"/>
          <w:lang w:val="fr-FR"/>
        </w:rPr>
        <w:t>délivrer</w:t>
      </w:r>
      <w:r>
        <w:rPr>
          <w:rStyle w:val="Aucun"/>
          <w:rFonts w:ascii="Times New Roman" w:hAnsi="Times New Roman"/>
          <w:sz w:val="24"/>
          <w:szCs w:val="24"/>
          <w:lang w:val="fr-FR"/>
        </w:rPr>
        <w:t xml:space="preserve"> ces blocages.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Il est nécessaire </w:t>
      </w:r>
      <w:r w:rsidR="00794F61">
        <w:rPr>
          <w:rStyle w:val="Aucun"/>
          <w:rFonts w:ascii="Times New Roman" w:hAnsi="Times New Roman"/>
          <w:sz w:val="24"/>
          <w:szCs w:val="24"/>
          <w:lang w:val="fr-FR"/>
        </w:rPr>
        <w:t>que le coach</w:t>
      </w:r>
      <w:r w:rsidR="00611258">
        <w:rPr>
          <w:rStyle w:val="Aucun"/>
          <w:rFonts w:ascii="Times New Roman" w:hAnsi="Times New Roman"/>
          <w:sz w:val="24"/>
          <w:szCs w:val="24"/>
          <w:lang w:val="fr-FR"/>
        </w:rPr>
        <w:t xml:space="preserve"> </w:t>
      </w:r>
      <w:proofErr w:type="gramStart"/>
      <w:r w:rsidR="00611258">
        <w:rPr>
          <w:rStyle w:val="Aucun"/>
          <w:rFonts w:ascii="Times New Roman" w:hAnsi="Times New Roman"/>
          <w:color w:val="984806" w:themeColor="accent6" w:themeShade="80"/>
          <w:sz w:val="24"/>
          <w:szCs w:val="24"/>
          <w:lang w:val="fr-FR"/>
        </w:rPr>
        <w:t>a</w:t>
      </w:r>
      <w:proofErr w:type="gramEnd"/>
      <w:r w:rsidR="00611258">
        <w:rPr>
          <w:rStyle w:val="Aucun"/>
          <w:rFonts w:ascii="Times New Roman" w:hAnsi="Times New Roman"/>
          <w:color w:val="984806" w:themeColor="accent6" w:themeShade="80"/>
          <w:sz w:val="24"/>
          <w:szCs w:val="24"/>
          <w:lang w:val="fr-FR"/>
        </w:rPr>
        <w:t xml:space="preserve"> déjà parcouru un bon chemin de transformation intégrale lui-</w:t>
      </w:r>
      <w:r w:rsidR="00611258">
        <w:rPr>
          <w:rStyle w:val="Aucun"/>
          <w:rFonts w:ascii="Times New Roman" w:hAnsi="Times New Roman"/>
          <w:color w:val="984806" w:themeColor="accent6" w:themeShade="80"/>
          <w:sz w:val="24"/>
          <w:szCs w:val="24"/>
          <w:lang w:val="fr-FR"/>
        </w:rPr>
        <w:lastRenderedPageBreak/>
        <w:t>elle-même</w:t>
      </w:r>
      <w:r w:rsidR="00611258">
        <w:rPr>
          <w:rStyle w:val="Aucun"/>
          <w:rFonts w:ascii="Times New Roman" w:hAnsi="Times New Roman"/>
          <w:sz w:val="24"/>
          <w:szCs w:val="24"/>
          <w:lang w:val="fr-FR"/>
        </w:rPr>
        <w:t xml:space="preserve"> </w:t>
      </w:r>
      <w:r>
        <w:rPr>
          <w:rStyle w:val="Aucun"/>
          <w:rFonts w:ascii="Times New Roman" w:hAnsi="Times New Roman"/>
          <w:sz w:val="24"/>
          <w:szCs w:val="24"/>
          <w:lang w:val="fr-FR"/>
        </w:rPr>
        <w:t xml:space="preserve">afin d’avoir le juste soutien, la juste sagesse, le juste cadre pour </w:t>
      </w:r>
      <w:r w:rsidR="00794F61">
        <w:rPr>
          <w:rStyle w:val="Aucun"/>
          <w:rFonts w:ascii="Times New Roman" w:hAnsi="Times New Roman"/>
          <w:sz w:val="24"/>
          <w:szCs w:val="24"/>
          <w:lang w:val="fr-FR"/>
        </w:rPr>
        <w:t>créer</w:t>
      </w:r>
      <w:r>
        <w:rPr>
          <w:rStyle w:val="Aucun"/>
          <w:rFonts w:ascii="Times New Roman" w:hAnsi="Times New Roman"/>
          <w:sz w:val="24"/>
          <w:szCs w:val="24"/>
          <w:lang w:val="fr-FR"/>
        </w:rPr>
        <w:t xml:space="preserve"> un bon accompagnement. Sinon, </w:t>
      </w:r>
      <w:r w:rsidR="00611258">
        <w:rPr>
          <w:rStyle w:val="Aucun"/>
          <w:rFonts w:ascii="Times New Roman" w:hAnsi="Times New Roman"/>
          <w:color w:val="984806" w:themeColor="accent6" w:themeShade="80"/>
          <w:sz w:val="24"/>
          <w:szCs w:val="24"/>
          <w:lang w:val="fr-FR"/>
        </w:rPr>
        <w:t xml:space="preserve">il existe </w:t>
      </w:r>
      <w:r>
        <w:rPr>
          <w:rStyle w:val="Aucun"/>
          <w:rFonts w:ascii="Times New Roman" w:hAnsi="Times New Roman"/>
          <w:sz w:val="24"/>
          <w:szCs w:val="24"/>
          <w:lang w:val="fr-FR"/>
        </w:rPr>
        <w:t xml:space="preserve">le risque et d’empirer l’état de la personne avec une baisse de courage, une baisse de confiance </w:t>
      </w:r>
      <w:r w:rsidR="00611258">
        <w:rPr>
          <w:rStyle w:val="Aucun"/>
          <w:rFonts w:ascii="Times New Roman" w:hAnsi="Times New Roman"/>
          <w:color w:val="984806" w:themeColor="accent6" w:themeShade="80"/>
          <w:sz w:val="24"/>
          <w:szCs w:val="24"/>
          <w:lang w:val="fr-FR"/>
        </w:rPr>
        <w:t>qui est le résultat d’</w:t>
      </w:r>
      <w:r>
        <w:rPr>
          <w:rStyle w:val="Aucun"/>
          <w:rFonts w:ascii="Times New Roman" w:hAnsi="Times New Roman"/>
          <w:sz w:val="24"/>
          <w:szCs w:val="24"/>
          <w:lang w:val="fr-FR"/>
        </w:rPr>
        <w:t>une confrontation à la blessure</w:t>
      </w:r>
      <w:r w:rsidR="00611258">
        <w:rPr>
          <w:rStyle w:val="Aucun"/>
          <w:rFonts w:ascii="Times New Roman" w:hAnsi="Times New Roman"/>
          <w:sz w:val="24"/>
          <w:szCs w:val="24"/>
          <w:lang w:val="fr-FR"/>
        </w:rPr>
        <w:t xml:space="preserve"> </w:t>
      </w:r>
      <w:r w:rsidR="00611258">
        <w:rPr>
          <w:rStyle w:val="Aucun"/>
          <w:rFonts w:ascii="Times New Roman" w:hAnsi="Times New Roman"/>
          <w:color w:val="984806" w:themeColor="accent6" w:themeShade="80"/>
          <w:sz w:val="24"/>
          <w:szCs w:val="24"/>
          <w:lang w:val="fr-FR"/>
        </w:rPr>
        <w:t>qui n’est pas adéquatement accompagné</w:t>
      </w:r>
      <w:r w:rsidR="00611258">
        <w:rPr>
          <w:rStyle w:val="Aucun"/>
          <w:rFonts w:ascii="Times New Roman" w:hAnsi="Times New Roman"/>
          <w:sz w:val="24"/>
          <w:szCs w:val="24"/>
          <w:lang w:val="fr-FR"/>
        </w:rPr>
        <w:t xml:space="preserve">. </w:t>
      </w:r>
      <w:r w:rsidR="00611258">
        <w:rPr>
          <w:rStyle w:val="Aucun"/>
          <w:rFonts w:ascii="Times New Roman" w:hAnsi="Times New Roman"/>
          <w:color w:val="984806" w:themeColor="accent6" w:themeShade="80"/>
          <w:sz w:val="24"/>
          <w:szCs w:val="24"/>
          <w:lang w:val="fr-FR"/>
        </w:rPr>
        <w:t>Une telle confrontation est</w:t>
      </w:r>
      <w:r>
        <w:rPr>
          <w:rStyle w:val="Aucun"/>
          <w:rFonts w:ascii="Times New Roman" w:hAnsi="Times New Roman"/>
          <w:sz w:val="24"/>
          <w:szCs w:val="24"/>
          <w:lang w:val="fr-FR"/>
        </w:rPr>
        <w:t xml:space="preserve"> alors plus </w:t>
      </w:r>
      <w:r w:rsidR="00611258">
        <w:rPr>
          <w:rStyle w:val="Aucun"/>
          <w:rFonts w:ascii="Times New Roman" w:hAnsi="Times New Roman"/>
          <w:sz w:val="24"/>
          <w:szCs w:val="24"/>
          <w:lang w:val="fr-FR"/>
        </w:rPr>
        <w:t>blessante</w:t>
      </w:r>
      <w:r>
        <w:rPr>
          <w:rStyle w:val="Aucun"/>
          <w:rFonts w:ascii="Times New Roman" w:hAnsi="Times New Roman"/>
          <w:sz w:val="24"/>
          <w:szCs w:val="24"/>
          <w:lang w:val="fr-FR"/>
        </w:rPr>
        <w:t xml:space="preserve"> que </w:t>
      </w:r>
      <w:proofErr w:type="spellStart"/>
      <w:r>
        <w:rPr>
          <w:rStyle w:val="Aucun"/>
          <w:rFonts w:ascii="Times New Roman" w:hAnsi="Times New Roman"/>
          <w:sz w:val="24"/>
          <w:szCs w:val="24"/>
          <w:lang w:val="fr-FR"/>
        </w:rPr>
        <w:t>guérissant</w:t>
      </w:r>
      <w:r w:rsidR="00611258">
        <w:rPr>
          <w:rStyle w:val="Aucun"/>
          <w:rFonts w:ascii="Times New Roman" w:hAnsi="Times New Roman"/>
          <w:sz w:val="24"/>
          <w:szCs w:val="24"/>
          <w:lang w:val="fr-FR"/>
        </w:rPr>
        <w:t>e</w:t>
      </w:r>
      <w:proofErr w:type="spellEnd"/>
      <w:r>
        <w:rPr>
          <w:rStyle w:val="Aucun"/>
          <w:rFonts w:ascii="Times New Roman" w:hAnsi="Times New Roman"/>
          <w:sz w:val="24"/>
          <w:szCs w:val="24"/>
          <w:lang w:val="fr-FR"/>
        </w:rPr>
        <w:t>.</w:t>
      </w:r>
    </w:p>
    <w:p w:rsidR="009C213D" w:rsidRDefault="009C213D" w:rsidP="006B72A0">
      <w:pPr>
        <w:pStyle w:val="Plattetekst"/>
        <w:suppressAutoHyphens/>
        <w:spacing w:line="288" w:lineRule="auto"/>
        <w:ind w:left="2062" w:right="981"/>
        <w:jc w:val="both"/>
        <w:rPr>
          <w:rStyle w:val="Aucun"/>
          <w:rFonts w:ascii="Times New Roman" w:eastAsia="Times New Roman" w:hAnsi="Times New Roman" w:cs="Times New Roman"/>
          <w:b/>
          <w:bCs/>
          <w:sz w:val="24"/>
          <w:szCs w:val="24"/>
          <w:lang w:val="fr-FR"/>
        </w:rPr>
      </w:pPr>
    </w:p>
    <w:p w:rsidR="009C213D" w:rsidRDefault="0042757E" w:rsidP="006B72A0">
      <w:pPr>
        <w:pStyle w:val="Plattetekst"/>
        <w:numPr>
          <w:ilvl w:val="1"/>
          <w:numId w:val="6"/>
        </w:numPr>
        <w:suppressAutoHyphens/>
        <w:spacing w:line="288" w:lineRule="auto"/>
        <w:ind w:right="981"/>
        <w:jc w:val="both"/>
        <w:rPr>
          <w:rFonts w:ascii="Times New Roman" w:hAnsi="Times New Roman"/>
          <w:b/>
          <w:bCs/>
          <w:sz w:val="24"/>
          <w:szCs w:val="24"/>
          <w:lang w:val="fr-FR"/>
        </w:rPr>
      </w:pPr>
      <w:r>
        <w:rPr>
          <w:rStyle w:val="Aucun"/>
          <w:rFonts w:ascii="Times New Roman" w:hAnsi="Times New Roman"/>
          <w:b/>
          <w:bCs/>
          <w:sz w:val="24"/>
          <w:szCs w:val="24"/>
          <w:lang w:val="fr-FR"/>
        </w:rPr>
        <w:t>Une posture</w:t>
      </w:r>
    </w:p>
    <w:p w:rsidR="009C213D" w:rsidRDefault="00794F61"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Le coach se positionne</w:t>
      </w:r>
      <w:r w:rsidR="0042757E">
        <w:rPr>
          <w:rStyle w:val="Aucun"/>
          <w:rFonts w:ascii="Times New Roman" w:hAnsi="Times New Roman"/>
          <w:sz w:val="24"/>
          <w:szCs w:val="24"/>
          <w:lang w:val="fr-FR"/>
        </w:rPr>
        <w:t xml:space="preserve"> en gardien de l’espace : pratiquer la PI pour soi en incluant l’autre.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Avoir la foi que l’autre a </w:t>
      </w:r>
      <w:r w:rsidR="00611258">
        <w:rPr>
          <w:rStyle w:val="Aucun"/>
          <w:rFonts w:ascii="Times New Roman" w:hAnsi="Times New Roman"/>
          <w:color w:val="984806" w:themeColor="accent6" w:themeShade="80"/>
          <w:sz w:val="24"/>
          <w:szCs w:val="24"/>
          <w:lang w:val="fr-FR"/>
        </w:rPr>
        <w:t>le potentiel</w:t>
      </w:r>
      <w:r w:rsidRPr="00611258">
        <w:rPr>
          <w:rStyle w:val="Aucun"/>
          <w:rFonts w:ascii="Times New Roman" w:hAnsi="Times New Roman"/>
          <w:color w:val="984806" w:themeColor="accent6" w:themeShade="80"/>
          <w:sz w:val="24"/>
          <w:szCs w:val="24"/>
          <w:lang w:val="fr-FR"/>
        </w:rPr>
        <w:t xml:space="preserve"> </w:t>
      </w:r>
      <w:r>
        <w:rPr>
          <w:rStyle w:val="Aucun"/>
          <w:rFonts w:ascii="Times New Roman" w:hAnsi="Times New Roman"/>
          <w:sz w:val="24"/>
          <w:szCs w:val="24"/>
          <w:lang w:val="fr-FR"/>
        </w:rPr>
        <w:t xml:space="preserve">de gérer son propre processus. </w:t>
      </w:r>
    </w:p>
    <w:p w:rsidR="009C213D" w:rsidRDefault="00611258"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sidRPr="00611258">
        <w:rPr>
          <w:rStyle w:val="Aucun"/>
          <w:rFonts w:ascii="Times New Roman" w:hAnsi="Times New Roman"/>
          <w:color w:val="984806" w:themeColor="accent6" w:themeShade="80"/>
          <w:sz w:val="24"/>
          <w:szCs w:val="24"/>
          <w:lang w:val="fr-FR"/>
        </w:rPr>
        <w:t>Ê</w:t>
      </w:r>
      <w:r>
        <w:rPr>
          <w:rStyle w:val="Aucun"/>
          <w:rFonts w:ascii="Times New Roman" w:hAnsi="Times New Roman"/>
          <w:sz w:val="24"/>
          <w:szCs w:val="24"/>
          <w:lang w:val="fr-FR"/>
        </w:rPr>
        <w:t>tre</w:t>
      </w:r>
      <w:r w:rsidR="0042757E">
        <w:rPr>
          <w:rStyle w:val="Aucun"/>
          <w:rFonts w:ascii="Times New Roman" w:hAnsi="Times New Roman"/>
          <w:sz w:val="24"/>
          <w:szCs w:val="24"/>
          <w:lang w:val="fr-FR"/>
        </w:rPr>
        <w:t xml:space="preserve"> bienveillant : être attentif-</w:t>
      </w:r>
      <w:proofErr w:type="spellStart"/>
      <w:r w:rsidR="0042757E">
        <w:rPr>
          <w:rStyle w:val="Aucun"/>
          <w:rFonts w:ascii="Times New Roman" w:hAnsi="Times New Roman"/>
          <w:sz w:val="24"/>
          <w:szCs w:val="24"/>
          <w:lang w:val="fr-FR"/>
        </w:rPr>
        <w:t>ve</w:t>
      </w:r>
      <w:proofErr w:type="spellEnd"/>
      <w:r w:rsidR="0042757E">
        <w:rPr>
          <w:rStyle w:val="Aucun"/>
          <w:rFonts w:ascii="Times New Roman" w:hAnsi="Times New Roman"/>
          <w:sz w:val="24"/>
          <w:szCs w:val="24"/>
          <w:lang w:val="fr-FR"/>
        </w:rPr>
        <w:t xml:space="preserve"> à s</w:t>
      </w:r>
      <w:r w:rsidR="00794F61">
        <w:rPr>
          <w:rStyle w:val="Aucun"/>
          <w:rFonts w:ascii="Times New Roman" w:hAnsi="Times New Roman"/>
          <w:sz w:val="24"/>
          <w:szCs w:val="24"/>
          <w:lang w:val="fr-FR"/>
        </w:rPr>
        <w:t>es</w:t>
      </w:r>
      <w:r w:rsidR="0042757E">
        <w:rPr>
          <w:rStyle w:val="Aucun"/>
          <w:rFonts w:ascii="Times New Roman" w:hAnsi="Times New Roman"/>
          <w:sz w:val="24"/>
          <w:szCs w:val="24"/>
          <w:lang w:val="fr-FR"/>
        </w:rPr>
        <w:t xml:space="preserve"> propre</w:t>
      </w:r>
      <w:r w:rsidR="00794F61">
        <w:rPr>
          <w:rStyle w:val="Aucun"/>
          <w:rFonts w:ascii="Times New Roman" w:hAnsi="Times New Roman"/>
          <w:sz w:val="24"/>
          <w:szCs w:val="24"/>
          <w:lang w:val="fr-FR"/>
        </w:rPr>
        <w:t>s</w:t>
      </w:r>
      <w:r w:rsidR="0042757E">
        <w:rPr>
          <w:rStyle w:val="Aucun"/>
          <w:rFonts w:ascii="Times New Roman" w:hAnsi="Times New Roman"/>
          <w:sz w:val="24"/>
          <w:szCs w:val="24"/>
          <w:lang w:val="fr-FR"/>
        </w:rPr>
        <w:t xml:space="preserve"> jugement</w:t>
      </w:r>
      <w:r w:rsidR="00794F61">
        <w:rPr>
          <w:rStyle w:val="Aucun"/>
          <w:rFonts w:ascii="Times New Roman" w:hAnsi="Times New Roman"/>
          <w:sz w:val="24"/>
          <w:szCs w:val="24"/>
          <w:lang w:val="fr-FR"/>
        </w:rPr>
        <w:t>s</w:t>
      </w:r>
      <w:r w:rsidR="0042757E">
        <w:rPr>
          <w:rStyle w:val="Aucun"/>
          <w:rFonts w:ascii="Times New Roman" w:hAnsi="Times New Roman"/>
          <w:sz w:val="24"/>
          <w:szCs w:val="24"/>
          <w:lang w:val="fr-FR"/>
        </w:rPr>
        <w:t xml:space="preserve">, être </w:t>
      </w:r>
      <w:proofErr w:type="spellStart"/>
      <w:r w:rsidR="0042757E">
        <w:rPr>
          <w:rStyle w:val="Aucun"/>
          <w:rFonts w:ascii="Times New Roman" w:hAnsi="Times New Roman"/>
          <w:sz w:val="24"/>
          <w:szCs w:val="24"/>
          <w:lang w:val="fr-FR"/>
        </w:rPr>
        <w:t>vigilant-e</w:t>
      </w:r>
      <w:proofErr w:type="spellEnd"/>
      <w:r w:rsidR="0042757E">
        <w:rPr>
          <w:rStyle w:val="Aucun"/>
          <w:rFonts w:ascii="Times New Roman" w:hAnsi="Times New Roman"/>
          <w:sz w:val="24"/>
          <w:szCs w:val="24"/>
          <w:lang w:val="fr-FR"/>
        </w:rPr>
        <w:t xml:space="preserve"> pour offrir un accompagnement sans jugement.</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Accueillir inconditionnellement ce qui est vécu chez l’autre, en soi. Bienvenue aux émotions.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Prendre responsabilité pour soi-même de</w:t>
      </w:r>
      <w:r w:rsidR="00794F61">
        <w:rPr>
          <w:rStyle w:val="Aucun"/>
          <w:rFonts w:ascii="Times New Roman" w:hAnsi="Times New Roman"/>
          <w:sz w:val="24"/>
          <w:szCs w:val="24"/>
          <w:lang w:val="fr-FR"/>
        </w:rPr>
        <w:t>s</w:t>
      </w:r>
      <w:r>
        <w:rPr>
          <w:rStyle w:val="Aucun"/>
          <w:rFonts w:ascii="Times New Roman" w:hAnsi="Times New Roman"/>
          <w:sz w:val="24"/>
          <w:szCs w:val="24"/>
          <w:lang w:val="fr-FR"/>
        </w:rPr>
        <w:t xml:space="preserve"> projection</w:t>
      </w:r>
      <w:r w:rsidR="00794F61">
        <w:rPr>
          <w:rStyle w:val="Aucun"/>
          <w:rFonts w:ascii="Times New Roman" w:hAnsi="Times New Roman"/>
          <w:sz w:val="24"/>
          <w:szCs w:val="24"/>
          <w:lang w:val="fr-FR"/>
        </w:rPr>
        <w:t>s</w:t>
      </w:r>
      <w:r>
        <w:rPr>
          <w:rStyle w:val="Aucun"/>
          <w:rFonts w:ascii="Times New Roman" w:hAnsi="Times New Roman"/>
          <w:sz w:val="24"/>
          <w:szCs w:val="24"/>
          <w:lang w:val="fr-FR"/>
        </w:rPr>
        <w:t xml:space="preserve"> et observer le cas éché</w:t>
      </w:r>
      <w:r w:rsidR="00794F61">
        <w:rPr>
          <w:rStyle w:val="Aucun"/>
          <w:rFonts w:ascii="Times New Roman" w:hAnsi="Times New Roman"/>
          <w:sz w:val="24"/>
          <w:szCs w:val="24"/>
          <w:lang w:val="fr-FR"/>
        </w:rPr>
        <w:t>ant en soi, les liens avec se</w:t>
      </w:r>
      <w:r>
        <w:rPr>
          <w:rStyle w:val="Aucun"/>
          <w:rFonts w:ascii="Times New Roman" w:hAnsi="Times New Roman"/>
          <w:sz w:val="24"/>
          <w:szCs w:val="24"/>
          <w:lang w:val="fr-FR"/>
        </w:rPr>
        <w:t>s propres blessures.</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numPr>
          <w:ilvl w:val="1"/>
          <w:numId w:val="6"/>
        </w:numPr>
        <w:suppressAutoHyphens/>
        <w:spacing w:line="288" w:lineRule="auto"/>
        <w:ind w:right="981"/>
        <w:jc w:val="both"/>
        <w:rPr>
          <w:rFonts w:ascii="Times New Roman" w:hAnsi="Times New Roman"/>
          <w:b/>
          <w:bCs/>
          <w:sz w:val="24"/>
          <w:szCs w:val="24"/>
          <w:lang w:val="fr-FR"/>
        </w:rPr>
      </w:pPr>
      <w:r>
        <w:rPr>
          <w:rStyle w:val="Aucun"/>
          <w:rFonts w:ascii="Times New Roman" w:hAnsi="Times New Roman"/>
          <w:b/>
          <w:bCs/>
          <w:sz w:val="24"/>
          <w:szCs w:val="24"/>
          <w:lang w:val="fr-FR"/>
        </w:rPr>
        <w:t>Fen</w:t>
      </w:r>
      <w:r w:rsidR="00D63ADA" w:rsidRPr="00D63ADA">
        <w:rPr>
          <w:rStyle w:val="Aucun"/>
          <w:rFonts w:ascii="Times New Roman" w:hAnsi="Times New Roman"/>
          <w:b/>
          <w:bCs/>
          <w:color w:val="984806" w:themeColor="accent6" w:themeShade="80"/>
          <w:sz w:val="24"/>
          <w:szCs w:val="24"/>
          <w:lang w:val="fr-FR"/>
        </w:rPr>
        <w:t>g</w:t>
      </w:r>
      <w:r>
        <w:rPr>
          <w:rStyle w:val="Aucun"/>
          <w:rFonts w:ascii="Times New Roman" w:hAnsi="Times New Roman"/>
          <w:b/>
          <w:bCs/>
          <w:sz w:val="24"/>
          <w:szCs w:val="24"/>
          <w:lang w:val="fr-FR"/>
        </w:rPr>
        <w:t xml:space="preserve"> Shui</w:t>
      </w:r>
    </w:p>
    <w:p w:rsidR="009C213D" w:rsidRPr="00D63ADA" w:rsidRDefault="0042757E" w:rsidP="006B72A0">
      <w:pPr>
        <w:pStyle w:val="Plattetekst"/>
        <w:suppressAutoHyphens/>
        <w:spacing w:line="288" w:lineRule="auto"/>
        <w:ind w:right="981"/>
        <w:jc w:val="both"/>
        <w:rPr>
          <w:rStyle w:val="Aucun"/>
          <w:rFonts w:ascii="Times New Roman" w:eastAsia="Times New Roman" w:hAnsi="Times New Roman" w:cs="Times New Roman"/>
          <w:color w:val="984806" w:themeColor="accent6" w:themeShade="80"/>
          <w:sz w:val="24"/>
          <w:szCs w:val="24"/>
          <w:lang w:val="fr-FR"/>
        </w:rPr>
      </w:pPr>
      <w:r>
        <w:rPr>
          <w:rStyle w:val="Aucun"/>
          <w:rFonts w:ascii="Times New Roman" w:hAnsi="Times New Roman"/>
          <w:sz w:val="24"/>
          <w:szCs w:val="24"/>
          <w:lang w:val="fr-FR"/>
        </w:rPr>
        <w:t>Rendre l’espace positif et accueillant</w:t>
      </w:r>
      <w:r w:rsidR="00D63ADA">
        <w:rPr>
          <w:rStyle w:val="Aucun"/>
          <w:rFonts w:ascii="Times New Roman" w:hAnsi="Times New Roman"/>
          <w:sz w:val="24"/>
          <w:szCs w:val="24"/>
          <w:lang w:val="fr-FR"/>
        </w:rPr>
        <w:t xml:space="preserve">. </w:t>
      </w:r>
      <w:r w:rsidR="00D63ADA">
        <w:rPr>
          <w:rStyle w:val="Aucun"/>
          <w:rFonts w:ascii="Times New Roman" w:hAnsi="Times New Roman"/>
          <w:color w:val="984806" w:themeColor="accent6" w:themeShade="80"/>
          <w:sz w:val="24"/>
          <w:szCs w:val="24"/>
          <w:lang w:val="fr-FR"/>
        </w:rPr>
        <w:t xml:space="preserve">Ordre et netteté contribuent à l’harmonie et la pureté de l’énergie dans l’espace. Objets qui trainent et désordre absorbent les énergies défavorables que nous purifions de nos corps pendant les processus et les soins. Ce n’est pas désirables pour vos objets et c’est indésirable de laisser ces énergies stagner dans l’espace. Nous voulons les évacuer la plus vite que possible par la force de notre vortex, la PI, aérer la salle, huiles essentielles, et notre Feng Shui subtil. </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numPr>
          <w:ilvl w:val="1"/>
          <w:numId w:val="6"/>
        </w:numPr>
        <w:suppressAutoHyphens/>
        <w:spacing w:line="288" w:lineRule="auto"/>
        <w:ind w:right="981"/>
        <w:jc w:val="both"/>
        <w:rPr>
          <w:rFonts w:ascii="Times New Roman" w:hAnsi="Times New Roman"/>
          <w:b/>
          <w:bCs/>
          <w:sz w:val="24"/>
          <w:szCs w:val="24"/>
          <w:lang w:val="fr-FR"/>
        </w:rPr>
      </w:pPr>
      <w:r>
        <w:rPr>
          <w:rStyle w:val="Aucun"/>
          <w:rFonts w:ascii="Times New Roman" w:hAnsi="Times New Roman"/>
          <w:b/>
          <w:bCs/>
          <w:sz w:val="24"/>
          <w:szCs w:val="24"/>
          <w:lang w:val="fr-FR"/>
        </w:rPr>
        <w:t>Des outils</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b/>
          <w:bCs/>
          <w:i/>
          <w:iCs/>
          <w:sz w:val="24"/>
          <w:szCs w:val="24"/>
          <w:lang w:val="fr-FR"/>
        </w:rPr>
        <w:t>La Communication Non Violente (CNV)</w:t>
      </w:r>
      <w:r>
        <w:rPr>
          <w:rStyle w:val="Aucun"/>
          <w:rFonts w:ascii="Times New Roman" w:hAnsi="Times New Roman"/>
          <w:sz w:val="24"/>
          <w:szCs w:val="24"/>
          <w:lang w:val="fr-FR"/>
        </w:rPr>
        <w:t xml:space="preserve"> ne veut pas dire qu’il s’agit d’une communication douce : elle peut être directe et </w:t>
      </w:r>
      <w:r w:rsidR="00D63ADA">
        <w:rPr>
          <w:rStyle w:val="Aucun"/>
          <w:rFonts w:ascii="Times New Roman" w:hAnsi="Times New Roman"/>
          <w:sz w:val="24"/>
          <w:szCs w:val="24"/>
          <w:lang w:val="fr-FR"/>
        </w:rPr>
        <w:t>confrontant</w:t>
      </w:r>
      <w:r>
        <w:rPr>
          <w:rStyle w:val="Aucun"/>
          <w:rFonts w:ascii="Times New Roman" w:hAnsi="Times New Roman"/>
          <w:sz w:val="24"/>
          <w:szCs w:val="24"/>
          <w:lang w:val="fr-FR"/>
        </w:rPr>
        <w:t xml:space="preserve"> par l’utilisation de l’outil OSBD qui va permettre de sortir de certaines confusions en distinguant les faits des interprétations, les émotions des pensées, en identifiant les besoins derrière les émotions.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Par exemple : « je me sens </w:t>
      </w:r>
      <w:proofErr w:type="spellStart"/>
      <w:r>
        <w:rPr>
          <w:rStyle w:val="Aucun"/>
          <w:rFonts w:ascii="Times New Roman" w:hAnsi="Times New Roman"/>
          <w:sz w:val="24"/>
          <w:szCs w:val="24"/>
          <w:lang w:val="fr-FR"/>
        </w:rPr>
        <w:t>abandonné-e</w:t>
      </w:r>
      <w:proofErr w:type="spellEnd"/>
      <w:r>
        <w:rPr>
          <w:rStyle w:val="Aucun"/>
          <w:rFonts w:ascii="Times New Roman" w:hAnsi="Times New Roman"/>
          <w:sz w:val="24"/>
          <w:szCs w:val="24"/>
          <w:lang w:val="fr-FR"/>
        </w:rPr>
        <w:t>/</w:t>
      </w:r>
      <w:proofErr w:type="spellStart"/>
      <w:r>
        <w:rPr>
          <w:rStyle w:val="Aucun"/>
          <w:rFonts w:ascii="Times New Roman" w:hAnsi="Times New Roman"/>
          <w:sz w:val="24"/>
          <w:szCs w:val="24"/>
          <w:lang w:val="fr-FR"/>
        </w:rPr>
        <w:t>ignoré-e</w:t>
      </w:r>
      <w:proofErr w:type="spellEnd"/>
      <w:r>
        <w:rPr>
          <w:rStyle w:val="Aucun"/>
          <w:rFonts w:ascii="Times New Roman" w:hAnsi="Times New Roman"/>
          <w:sz w:val="24"/>
          <w:szCs w:val="24"/>
          <w:lang w:val="fr-FR"/>
        </w:rPr>
        <w:t xml:space="preserve"> » est une accusation, une interprétation pas une émotion, un ressenti. Sortir de la confusion permet de sortir de l’histoire, arrêter d’envoyer des accusations vers l’autre, revenir à soi. Derrière le « je me sens </w:t>
      </w:r>
      <w:proofErr w:type="spellStart"/>
      <w:r>
        <w:rPr>
          <w:rStyle w:val="Aucun"/>
          <w:rFonts w:ascii="Times New Roman" w:hAnsi="Times New Roman"/>
          <w:sz w:val="24"/>
          <w:szCs w:val="24"/>
          <w:lang w:val="fr-FR"/>
        </w:rPr>
        <w:t>abandonné-e</w:t>
      </w:r>
      <w:proofErr w:type="spellEnd"/>
      <w:r>
        <w:rPr>
          <w:rStyle w:val="Aucun"/>
          <w:rFonts w:ascii="Times New Roman" w:hAnsi="Times New Roman"/>
          <w:sz w:val="24"/>
          <w:szCs w:val="24"/>
          <w:lang w:val="fr-FR"/>
        </w:rPr>
        <w:t xml:space="preserve"> par toi », il peut y avoir un sentiment de solitude, un besoin de connexion, de compréhension…</w:t>
      </w:r>
    </w:p>
    <w:p w:rsidR="00794F61" w:rsidRPr="00794F61" w:rsidRDefault="00794F61" w:rsidP="006B72A0">
      <w:pPr>
        <w:pStyle w:val="Plattetekst"/>
        <w:suppressAutoHyphens/>
        <w:spacing w:line="288" w:lineRule="auto"/>
        <w:ind w:right="981"/>
        <w:jc w:val="both"/>
        <w:rPr>
          <w:rStyle w:val="Aucun"/>
          <w:rFonts w:ascii="Times New Roman" w:hAnsi="Times New Roman"/>
          <w:sz w:val="24"/>
          <w:szCs w:val="24"/>
          <w:lang w:val="fr-FR"/>
        </w:rPr>
      </w:pPr>
      <w:proofErr w:type="spellStart"/>
      <w:r w:rsidRPr="00794F61">
        <w:rPr>
          <w:rStyle w:val="Aucun"/>
          <w:rFonts w:ascii="Times New Roman" w:hAnsi="Times New Roman"/>
          <w:sz w:val="24"/>
          <w:szCs w:val="24"/>
          <w:lang w:val="fr-FR"/>
        </w:rPr>
        <w:t>Elément</w:t>
      </w:r>
      <w:proofErr w:type="spellEnd"/>
      <w:r w:rsidRPr="00794F61">
        <w:rPr>
          <w:rStyle w:val="Aucun"/>
          <w:rFonts w:ascii="Times New Roman" w:hAnsi="Times New Roman"/>
          <w:sz w:val="24"/>
          <w:szCs w:val="24"/>
          <w:lang w:val="fr-FR"/>
        </w:rPr>
        <w:t xml:space="preserve"> 5 </w:t>
      </w:r>
      <w:r>
        <w:rPr>
          <w:rStyle w:val="Aucun"/>
          <w:rFonts w:ascii="Times New Roman" w:hAnsi="Times New Roman"/>
          <w:sz w:val="24"/>
          <w:szCs w:val="24"/>
          <w:lang w:val="fr-FR"/>
        </w:rPr>
        <w:t>=</w:t>
      </w:r>
      <w:r w:rsidRPr="00794F61">
        <w:rPr>
          <w:rStyle w:val="Aucun"/>
          <w:rFonts w:ascii="Times New Roman" w:hAnsi="Times New Roman"/>
          <w:sz w:val="24"/>
          <w:szCs w:val="24"/>
          <w:lang w:val="fr-FR"/>
        </w:rPr>
        <w:t xml:space="preserve"> intégration psychologique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6 émotions de </w:t>
      </w:r>
      <w:proofErr w:type="gramStart"/>
      <w:r>
        <w:rPr>
          <w:rStyle w:val="Aucun"/>
          <w:rFonts w:ascii="Times New Roman" w:hAnsi="Times New Roman"/>
          <w:sz w:val="24"/>
          <w:szCs w:val="24"/>
          <w:lang w:val="fr-FR"/>
        </w:rPr>
        <w:t>base:</w:t>
      </w:r>
      <w:proofErr w:type="gramEnd"/>
      <w:r>
        <w:rPr>
          <w:rStyle w:val="Aucun"/>
          <w:rFonts w:ascii="Times New Roman" w:hAnsi="Times New Roman"/>
          <w:sz w:val="24"/>
          <w:szCs w:val="24"/>
          <w:lang w:val="fr-FR"/>
        </w:rPr>
        <w:t xml:space="preserve"> </w:t>
      </w:r>
      <w:r>
        <w:rPr>
          <w:rStyle w:val="Aucun"/>
          <w:rFonts w:ascii="Times New Roman" w:hAnsi="Times New Roman"/>
          <w:sz w:val="24"/>
          <w:szCs w:val="24"/>
          <w:lang w:val="fr-FR"/>
        </w:rPr>
        <w:tab/>
        <w:t>tristesse, peur, colère, joie, surprise, dégoût</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5 blessures :</w:t>
      </w:r>
      <w:r>
        <w:rPr>
          <w:rStyle w:val="Aucun"/>
          <w:rFonts w:ascii="Times New Roman" w:hAnsi="Times New Roman"/>
          <w:sz w:val="24"/>
          <w:szCs w:val="24"/>
          <w:lang w:val="fr-FR"/>
        </w:rPr>
        <w:tab/>
      </w:r>
      <w:r>
        <w:rPr>
          <w:rStyle w:val="Aucun"/>
          <w:rFonts w:ascii="Times New Roman" w:hAnsi="Times New Roman"/>
          <w:sz w:val="24"/>
          <w:szCs w:val="24"/>
          <w:lang w:val="fr-FR"/>
        </w:rPr>
        <w:tab/>
        <w:t>abandon, rejet, humiliation, trahison, injustice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Il va être nécessaire de clarifier, de se dépouiller de l’histoire qu’on se raconte, de remettre chaque niveau de compréhension à la bonne place : émotion, pensée, croyance, jugement, blessure, masque…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L’autre a été déclencheur de quelque chose, il va falloir lâcher l’autre et revenir à soi et reprendre ses responsabilités. Cela peut passer par le corps, la pensée selon le fonctionnement de </w:t>
      </w:r>
      <w:proofErr w:type="spellStart"/>
      <w:r>
        <w:rPr>
          <w:rStyle w:val="Aucun"/>
          <w:rFonts w:ascii="Times New Roman" w:hAnsi="Times New Roman"/>
          <w:sz w:val="24"/>
          <w:szCs w:val="24"/>
          <w:lang w:val="fr-FR"/>
        </w:rPr>
        <w:t>chacun-e</w:t>
      </w:r>
      <w:proofErr w:type="spellEnd"/>
      <w:r>
        <w:rPr>
          <w:rStyle w:val="Aucun"/>
          <w:rFonts w:ascii="Times New Roman" w:hAnsi="Times New Roman"/>
          <w:sz w:val="24"/>
          <w:szCs w:val="24"/>
          <w:lang w:val="fr-FR"/>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Exemple</w:t>
      </w:r>
      <w:r w:rsidR="00794F61">
        <w:rPr>
          <w:rStyle w:val="Aucun"/>
          <w:rFonts w:ascii="Times New Roman" w:hAnsi="Times New Roman"/>
          <w:sz w:val="24"/>
          <w:szCs w:val="24"/>
          <w:lang w:val="fr-FR"/>
        </w:rPr>
        <w:t xml:space="preserve"> de</w:t>
      </w:r>
      <w:r>
        <w:rPr>
          <w:rStyle w:val="Aucun"/>
          <w:rFonts w:ascii="Times New Roman" w:hAnsi="Times New Roman"/>
          <w:sz w:val="24"/>
          <w:szCs w:val="24"/>
          <w:lang w:val="fr-FR"/>
        </w:rPr>
        <w:t xml:space="preserve"> Marshall </w:t>
      </w:r>
      <w:proofErr w:type="spellStart"/>
      <w:r>
        <w:rPr>
          <w:rStyle w:val="Aucun"/>
          <w:rFonts w:ascii="Times New Roman" w:hAnsi="Times New Roman"/>
          <w:sz w:val="24"/>
          <w:szCs w:val="24"/>
          <w:lang w:val="fr-FR"/>
        </w:rPr>
        <w:t>Rosentberg</w:t>
      </w:r>
      <w:proofErr w:type="spellEnd"/>
      <w:r>
        <w:rPr>
          <w:rStyle w:val="Aucun"/>
          <w:rFonts w:ascii="Times New Roman" w:hAnsi="Times New Roman"/>
          <w:sz w:val="24"/>
          <w:szCs w:val="24"/>
          <w:lang w:val="fr-FR"/>
        </w:rPr>
        <w:t xml:space="preserve"> : papa raconte « fais vite » </w:t>
      </w:r>
      <w:r w:rsidR="00794F61">
        <w:rPr>
          <w:rStyle w:val="Aucun"/>
          <w:rFonts w:ascii="Times New Roman" w:hAnsi="Times New Roman"/>
          <w:sz w:val="24"/>
          <w:szCs w:val="24"/>
          <w:lang w:val="fr-FR"/>
        </w:rPr>
        <w:t xml:space="preserve"># </w:t>
      </w:r>
      <w:r>
        <w:rPr>
          <w:rStyle w:val="Aucun"/>
          <w:rFonts w:ascii="Times New Roman" w:hAnsi="Times New Roman"/>
          <w:sz w:val="24"/>
          <w:szCs w:val="24"/>
          <w:lang w:val="fr-FR"/>
        </w:rPr>
        <w:t>« prends tout ton temps »</w:t>
      </w:r>
    </w:p>
    <w:p w:rsidR="009C213D" w:rsidRPr="00611258" w:rsidRDefault="00794F61" w:rsidP="006B72A0">
      <w:pPr>
        <w:pStyle w:val="Plattetekst"/>
        <w:suppressAutoHyphens/>
        <w:spacing w:line="288" w:lineRule="auto"/>
        <w:ind w:left="0" w:right="981"/>
        <w:jc w:val="both"/>
        <w:rPr>
          <w:rStyle w:val="Aucun"/>
          <w:rFonts w:ascii="Times New Roman" w:eastAsia="Times New Roman" w:hAnsi="Times New Roman" w:cs="Times New Roman"/>
          <w:sz w:val="24"/>
          <w:szCs w:val="24"/>
          <w:lang w:val="en-US"/>
        </w:rPr>
      </w:pPr>
      <w:r>
        <w:rPr>
          <w:rStyle w:val="Aucun"/>
          <w:noProof/>
          <w:lang w:val="fr-BE"/>
        </w:rPr>
        <w:drawing>
          <wp:anchor distT="0" distB="0" distL="0" distR="0" simplePos="0" relativeHeight="251668480" behindDoc="0" locked="0" layoutInCell="1" allowOverlap="1">
            <wp:simplePos x="0" y="0"/>
            <wp:positionH relativeFrom="column">
              <wp:posOffset>-207010</wp:posOffset>
            </wp:positionH>
            <wp:positionV relativeFrom="line">
              <wp:posOffset>203835</wp:posOffset>
            </wp:positionV>
            <wp:extent cx="722631" cy="719456"/>
            <wp:effectExtent l="0" t="0" r="0" b="0"/>
            <wp:wrapNone/>
            <wp:docPr id="1073741831" name="officeArt object" descr="Question Réponse&quot; Images – Parcourir 232 le catalogue de photos, vecteurs  et vidéos | Adobe Stock"/>
            <wp:cNvGraphicFramePr/>
            <a:graphic xmlns:a="http://schemas.openxmlformats.org/drawingml/2006/main">
              <a:graphicData uri="http://schemas.openxmlformats.org/drawingml/2006/picture">
                <pic:pic xmlns:pic="http://schemas.openxmlformats.org/drawingml/2006/picture">
                  <pic:nvPicPr>
                    <pic:cNvPr id="1073741831" name="Question Réponse&quot; Images – Parcourir 232 le catalogue de photos, vecteurs  et vidéos | Adobe Stock" descr="Question Réponse&quot; Images – Parcourir 232 le catalogue de photos, vecteurs  et vidéos | Adobe Stock"/>
                    <pic:cNvPicPr>
                      <a:picLocks noChangeAspect="1"/>
                    </pic:cNvPicPr>
                  </pic:nvPicPr>
                  <pic:blipFill>
                    <a:blip r:embed="rId13"/>
                    <a:srcRect l="15554" t="7778" r="15278" b="23333"/>
                    <a:stretch>
                      <a:fillRect/>
                    </a:stretch>
                  </pic:blipFill>
                  <pic:spPr>
                    <a:xfrm>
                      <a:off x="0" y="0"/>
                      <a:ext cx="722631" cy="719456"/>
                    </a:xfrm>
                    <a:prstGeom prst="rect">
                      <a:avLst/>
                    </a:prstGeom>
                    <a:ln w="12700" cap="flat">
                      <a:noFill/>
                      <a:miter lim="400000"/>
                    </a:ln>
                    <a:effectLst/>
                  </pic:spPr>
                </pic:pic>
              </a:graphicData>
            </a:graphic>
          </wp:anchor>
        </w:drawing>
      </w:r>
    </w:p>
    <w:p w:rsidR="009C213D" w:rsidRDefault="0042757E" w:rsidP="006B72A0">
      <w:pPr>
        <w:pStyle w:val="Plattetekst"/>
        <w:numPr>
          <w:ilvl w:val="0"/>
          <w:numId w:val="8"/>
        </w:numPr>
        <w:suppressAutoHyphens/>
        <w:spacing w:line="288" w:lineRule="auto"/>
        <w:ind w:right="981"/>
        <w:jc w:val="both"/>
        <w:rPr>
          <w:rFonts w:ascii="Times New Roman" w:hAnsi="Times New Roman"/>
          <w:i/>
          <w:iCs/>
          <w:sz w:val="24"/>
          <w:szCs w:val="24"/>
          <w:lang w:val="fr-FR"/>
        </w:rPr>
      </w:pPr>
      <w:r>
        <w:rPr>
          <w:rStyle w:val="Aucun"/>
          <w:rFonts w:ascii="Times New Roman" w:hAnsi="Times New Roman"/>
          <w:i/>
          <w:iCs/>
          <w:sz w:val="24"/>
          <w:szCs w:val="24"/>
          <w:lang w:val="fr-FR"/>
        </w:rPr>
        <w:t xml:space="preserve">Comment trouver la juste émotion à exprimer surtout quand on est </w:t>
      </w:r>
      <w:proofErr w:type="spellStart"/>
      <w:r>
        <w:rPr>
          <w:rStyle w:val="Aucun"/>
          <w:rFonts w:ascii="Times New Roman" w:hAnsi="Times New Roman"/>
          <w:i/>
          <w:iCs/>
          <w:sz w:val="24"/>
          <w:szCs w:val="24"/>
          <w:lang w:val="fr-FR"/>
        </w:rPr>
        <w:t>blessé-e</w:t>
      </w:r>
      <w:proofErr w:type="spellEnd"/>
      <w:r>
        <w:rPr>
          <w:rStyle w:val="Aucun"/>
          <w:rFonts w:ascii="Times New Roman" w:hAnsi="Times New Roman"/>
          <w:i/>
          <w:iCs/>
          <w:sz w:val="24"/>
          <w:szCs w:val="24"/>
          <w:lang w:val="fr-FR"/>
        </w:rPr>
        <w:t xml:space="preserve"> ?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lastRenderedPageBreak/>
        <w:t xml:space="preserve">Trouver les mots justes pour revenir à soi implique de la pratique. On peut aussi se donner du temps et dire « je me sens </w:t>
      </w:r>
      <w:proofErr w:type="spellStart"/>
      <w:r>
        <w:rPr>
          <w:rStyle w:val="Aucun"/>
          <w:rFonts w:ascii="Times New Roman" w:hAnsi="Times New Roman"/>
          <w:sz w:val="24"/>
          <w:szCs w:val="24"/>
          <w:lang w:val="fr-FR"/>
        </w:rPr>
        <w:t>touché-é</w:t>
      </w:r>
      <w:proofErr w:type="spellEnd"/>
      <w:r>
        <w:rPr>
          <w:rStyle w:val="Aucun"/>
          <w:rFonts w:ascii="Times New Roman" w:hAnsi="Times New Roman"/>
          <w:sz w:val="24"/>
          <w:szCs w:val="24"/>
          <w:lang w:val="fr-FR"/>
        </w:rPr>
        <w:t xml:space="preserve"> émotionnellement » et continuer par « je ne sais pas encore. J’ai besoin d’</w:t>
      </w:r>
      <w:r w:rsidR="00794F61">
        <w:rPr>
          <w:rStyle w:val="Aucun"/>
          <w:rFonts w:ascii="Times New Roman" w:hAnsi="Times New Roman"/>
          <w:sz w:val="24"/>
          <w:szCs w:val="24"/>
          <w:lang w:val="fr-FR"/>
        </w:rPr>
        <w:t xml:space="preserve">espace, </w:t>
      </w:r>
      <w:r>
        <w:rPr>
          <w:rStyle w:val="Aucun"/>
          <w:rFonts w:ascii="Times New Roman" w:hAnsi="Times New Roman"/>
          <w:sz w:val="24"/>
          <w:szCs w:val="24"/>
          <w:lang w:val="fr-FR"/>
        </w:rPr>
        <w:t xml:space="preserve">je me sens très inconfortable » puis mettre de la clarté en soi pour repérer où se loge l’émotion dans le corps par une introspection physique. </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numPr>
          <w:ilvl w:val="0"/>
          <w:numId w:val="8"/>
        </w:numPr>
        <w:suppressAutoHyphens/>
        <w:spacing w:line="288" w:lineRule="auto"/>
        <w:ind w:right="981"/>
        <w:jc w:val="both"/>
        <w:rPr>
          <w:rFonts w:ascii="Times New Roman" w:hAnsi="Times New Roman"/>
          <w:i/>
          <w:iCs/>
          <w:sz w:val="24"/>
          <w:szCs w:val="24"/>
          <w:lang w:val="fr-FR"/>
        </w:rPr>
      </w:pPr>
      <w:r>
        <w:rPr>
          <w:rStyle w:val="Aucun"/>
          <w:rFonts w:ascii="Times New Roman" w:hAnsi="Times New Roman"/>
          <w:i/>
          <w:iCs/>
          <w:sz w:val="24"/>
          <w:szCs w:val="24"/>
          <w:lang w:val="fr-FR"/>
        </w:rPr>
        <w:t xml:space="preserve">Comment faire quand une personne ne veut pas communiquer ? </w:t>
      </w:r>
    </w:p>
    <w:p w:rsidR="009C213D"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 xml:space="preserve">Se demander ce que moi je veux et quel est le besoin de cette personne. Si la personne ne veut pas communiquer, rester dans la communication fonctionnelle uniquement pour vérifier le contexte de la relation. Se mettre en Présence Intégrale pour que nos corps énergétiques s’accordent puisqu’ils interagissent également. </w:t>
      </w:r>
    </w:p>
    <w:p w:rsidR="00B36AB5" w:rsidRDefault="00B36AB5" w:rsidP="006B72A0">
      <w:pPr>
        <w:pStyle w:val="Plattetekst"/>
        <w:suppressAutoHyphens/>
        <w:spacing w:line="288" w:lineRule="auto"/>
        <w:ind w:right="981"/>
        <w:jc w:val="both"/>
        <w:rPr>
          <w:rStyle w:val="Aucun"/>
          <w:rFonts w:ascii="Times New Roman" w:hAnsi="Times New Roman"/>
          <w:color w:val="984806" w:themeColor="accent6" w:themeShade="80"/>
          <w:sz w:val="24"/>
          <w:szCs w:val="24"/>
          <w:lang w:val="fr-FR"/>
        </w:rPr>
      </w:pPr>
      <w:r>
        <w:rPr>
          <w:rStyle w:val="Aucun"/>
          <w:rFonts w:ascii="Times New Roman" w:hAnsi="Times New Roman"/>
          <w:color w:val="984806" w:themeColor="accent6" w:themeShade="80"/>
          <w:sz w:val="24"/>
          <w:szCs w:val="24"/>
          <w:lang w:val="fr-FR"/>
        </w:rPr>
        <w:t xml:space="preserve">Chaque cas est différent. La CNV est un ensemble de 4 stratégies générales basées sur des principes universels. Je nous invite de développer une souplesse et une créativité pour appliquer ces 4 stratégies dans les particularités uniques de chaque situation individuelle et progressivement découvrir les principes (lois) universelles auxquelles la CNV nous aide à adhérer. </w:t>
      </w:r>
    </w:p>
    <w:p w:rsidR="00B36AB5" w:rsidRPr="00B36AB5" w:rsidRDefault="00B36AB5" w:rsidP="006B72A0">
      <w:pPr>
        <w:pStyle w:val="Plattetekst"/>
        <w:suppressAutoHyphens/>
        <w:spacing w:line="288" w:lineRule="auto"/>
        <w:ind w:right="981"/>
        <w:jc w:val="both"/>
        <w:rPr>
          <w:rStyle w:val="Aucun"/>
          <w:rFonts w:ascii="Times New Roman" w:eastAsia="Times New Roman" w:hAnsi="Times New Roman" w:cs="Times New Roman"/>
          <w:color w:val="984806" w:themeColor="accent6" w:themeShade="80"/>
          <w:sz w:val="24"/>
          <w:szCs w:val="24"/>
          <w:lang w:val="fr-FR"/>
        </w:rPr>
      </w:pPr>
      <w:r>
        <w:rPr>
          <w:rStyle w:val="Aucun"/>
          <w:rFonts w:ascii="Times New Roman" w:hAnsi="Times New Roman"/>
          <w:color w:val="984806" w:themeColor="accent6" w:themeShade="80"/>
          <w:sz w:val="24"/>
          <w:szCs w:val="24"/>
          <w:lang w:val="fr-FR"/>
        </w:rPr>
        <w:t>Au cours de l’année je nous invité</w:t>
      </w:r>
      <w:r w:rsidR="00A3672F">
        <w:rPr>
          <w:rStyle w:val="Aucun"/>
          <w:rFonts w:ascii="Times New Roman" w:hAnsi="Times New Roman"/>
          <w:color w:val="984806" w:themeColor="accent6" w:themeShade="80"/>
          <w:sz w:val="24"/>
          <w:szCs w:val="24"/>
          <w:lang w:val="fr-FR"/>
        </w:rPr>
        <w:t xml:space="preserve"> à identifier les obstacles à la CNV et à découvrir à quelle point notre formation nous entraine à écarter ou guérir ces obstacles. Je sollicite votre curiosité éclairante. </w:t>
      </w:r>
      <w:r w:rsidR="00A3672F" w:rsidRPr="00A3672F">
        <w:rPr>
          <w:rStyle w:val="Aucun"/>
          <w:rFonts w:ascii="Times New Roman" w:hAnsi="Times New Roman"/>
          <w:color w:val="984806" w:themeColor="accent6" w:themeShade="80"/>
          <w:sz w:val="24"/>
          <w:szCs w:val="24"/>
          <w:lang w:val="fr-FR"/>
        </w:rPr>
        <w:sym w:font="Wingdings" w:char="F04A"/>
      </w:r>
    </w:p>
    <w:p w:rsidR="009C213D" w:rsidRPr="00B36AB5"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6B72A0"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noProof/>
          <w:lang w:val="fr-BE"/>
        </w:rPr>
        <w:drawing>
          <wp:anchor distT="0" distB="0" distL="0" distR="0" simplePos="0" relativeHeight="251669504" behindDoc="0" locked="0" layoutInCell="1" allowOverlap="1">
            <wp:simplePos x="0" y="0"/>
            <wp:positionH relativeFrom="column">
              <wp:posOffset>-207010</wp:posOffset>
            </wp:positionH>
            <wp:positionV relativeFrom="line">
              <wp:posOffset>82550</wp:posOffset>
            </wp:positionV>
            <wp:extent cx="621824" cy="590551"/>
            <wp:effectExtent l="0" t="0" r="0" b="0"/>
            <wp:wrapNone/>
            <wp:docPr id="1073741832" name="officeArt object" descr="Conference icon design concept Royalty Free Vector Image"/>
            <wp:cNvGraphicFramePr/>
            <a:graphic xmlns:a="http://schemas.openxmlformats.org/drawingml/2006/main">
              <a:graphicData uri="http://schemas.openxmlformats.org/drawingml/2006/picture">
                <pic:pic xmlns:pic="http://schemas.openxmlformats.org/drawingml/2006/picture">
                  <pic:nvPicPr>
                    <pic:cNvPr id="1073741832" name="Conference icon design concept Royalty Free Vector Image" descr="Conference icon design concept Royalty Free Vector Image"/>
                    <pic:cNvPicPr>
                      <a:picLocks noChangeAspect="1"/>
                    </pic:cNvPicPr>
                  </pic:nvPicPr>
                  <pic:blipFill>
                    <a:blip r:embed="rId14"/>
                    <a:srcRect b="12044"/>
                    <a:stretch>
                      <a:fillRect/>
                    </a:stretch>
                  </pic:blipFill>
                  <pic:spPr>
                    <a:xfrm>
                      <a:off x="0" y="0"/>
                      <a:ext cx="621824" cy="590551"/>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Conférence de Jan : « qu’est-ce que le chemin ? » (204)</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Ça n’est pas une psychothérapie mais ça emprunte des éléments psychothérapeutiques : éveiller sa conscience pour dépasser les freins psychologiques. </w:t>
      </w:r>
    </w:p>
    <w:p w:rsidR="009C213D" w:rsidRPr="00611258"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en-US"/>
        </w:rPr>
      </w:pPr>
      <w:r>
        <w:rPr>
          <w:rStyle w:val="Aucun"/>
          <w:rFonts w:ascii="Times New Roman" w:hAnsi="Times New Roman"/>
          <w:sz w:val="24"/>
          <w:szCs w:val="24"/>
          <w:lang w:val="fr-FR"/>
        </w:rPr>
        <w:t>Ça n’est pas un entrainement spirituel mais c’est un chemin spirituel.</w:t>
      </w:r>
      <w:r w:rsidRPr="00611258">
        <w:rPr>
          <w:rStyle w:val="Aucun"/>
          <w:lang w:val="en-US"/>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Pour Eva : </w:t>
      </w:r>
      <w:r>
        <w:rPr>
          <w:rStyle w:val="Aucun"/>
          <w:rFonts w:ascii="Times New Roman" w:hAnsi="Times New Roman"/>
          <w:sz w:val="24"/>
          <w:szCs w:val="24"/>
          <w:lang w:val="fr-FR"/>
        </w:rPr>
        <w:tab/>
      </w:r>
      <w:r w:rsidR="006B72A0">
        <w:rPr>
          <w:rStyle w:val="Aucun"/>
          <w:rFonts w:ascii="Times New Roman" w:hAnsi="Times New Roman"/>
          <w:sz w:val="24"/>
          <w:szCs w:val="24"/>
          <w:lang w:val="fr-FR"/>
        </w:rPr>
        <w:t>R</w:t>
      </w:r>
      <w:r>
        <w:rPr>
          <w:rStyle w:val="Aucun"/>
          <w:rFonts w:ascii="Times New Roman" w:hAnsi="Times New Roman"/>
          <w:sz w:val="24"/>
          <w:szCs w:val="24"/>
          <w:lang w:val="fr-FR"/>
        </w:rPr>
        <w:t>egarder le message pas la forme surtout à l’époque pour la canalisation</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eastAsia="Times New Roman" w:hAnsi="Times New Roman" w:cs="Times New Roman"/>
          <w:sz w:val="24"/>
          <w:szCs w:val="24"/>
          <w:lang w:val="fr-FR"/>
        </w:rPr>
        <w:tab/>
      </w:r>
      <w:r>
        <w:rPr>
          <w:rStyle w:val="Aucun"/>
          <w:rFonts w:ascii="Times New Roman" w:eastAsia="Times New Roman" w:hAnsi="Times New Roman" w:cs="Times New Roman"/>
          <w:sz w:val="24"/>
          <w:szCs w:val="24"/>
          <w:lang w:val="fr-FR"/>
        </w:rPr>
        <w:tab/>
        <w:t>Voyager dans notre territoire inconnu</w:t>
      </w:r>
    </w:p>
    <w:p w:rsidR="009C213D" w:rsidRDefault="006B72A0"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eastAsia="Times New Roman" w:hAnsi="Times New Roman" w:cs="Times New Roman"/>
          <w:sz w:val="24"/>
          <w:szCs w:val="24"/>
          <w:lang w:val="fr-FR"/>
        </w:rPr>
        <w:tab/>
      </w:r>
      <w:r>
        <w:rPr>
          <w:rStyle w:val="Aucun"/>
          <w:rFonts w:ascii="Times New Roman" w:eastAsia="Times New Roman" w:hAnsi="Times New Roman" w:cs="Times New Roman"/>
          <w:sz w:val="24"/>
          <w:szCs w:val="24"/>
          <w:lang w:val="fr-FR"/>
        </w:rPr>
        <w:tab/>
        <w:t>Ça n</w:t>
      </w:r>
      <w:r w:rsidR="0042757E">
        <w:rPr>
          <w:rStyle w:val="Aucun"/>
          <w:rFonts w:ascii="Times New Roman" w:hAnsi="Times New Roman"/>
          <w:sz w:val="24"/>
          <w:szCs w:val="24"/>
          <w:lang w:val="fr-FR"/>
        </w:rPr>
        <w:t xml:space="preserve">’est pas pour vous si vous voulez éviter d’être face à vos ombres.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Certains obstacles ne peuvent être levés qu’avec la conscience supérieur</w:t>
      </w:r>
      <w:r w:rsidR="006B72A0">
        <w:rPr>
          <w:rStyle w:val="Aucun"/>
          <w:rFonts w:ascii="Times New Roman" w:hAnsi="Times New Roman"/>
          <w:sz w:val="24"/>
          <w:szCs w:val="24"/>
          <w:lang w:val="fr-FR"/>
        </w:rPr>
        <w:t>e</w:t>
      </w:r>
      <w:r>
        <w:rPr>
          <w:rStyle w:val="Aucun"/>
          <w:rFonts w:ascii="Times New Roman" w:hAnsi="Times New Roman"/>
          <w:sz w:val="24"/>
          <w:szCs w:val="24"/>
          <w:lang w:val="fr-FR"/>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Il y a un prix à payer = affronter ses ombres et prendre la responsabilité de sa propre vie. Ce chemin nous permet d’aller à la rencontre de son Être authentique en libérant sa puissance et sa créativité. </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Pour Jan, la PI est une méthode et un résultat pour libérer quelque chose, transformer l’âme.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Il va être nécessaire de bien discerner les attentes réelles des attentes irréelles </w:t>
      </w:r>
      <w:r w:rsidR="006B72A0">
        <w:rPr>
          <w:rStyle w:val="Aucun"/>
          <w:rFonts w:ascii="Times New Roman" w:hAnsi="Times New Roman"/>
          <w:sz w:val="24"/>
          <w:szCs w:val="24"/>
          <w:lang w:val="fr-FR"/>
        </w:rPr>
        <w:t>et</w:t>
      </w:r>
      <w:r>
        <w:rPr>
          <w:rStyle w:val="Aucun"/>
          <w:rFonts w:ascii="Times New Roman" w:hAnsi="Times New Roman"/>
          <w:sz w:val="24"/>
          <w:szCs w:val="24"/>
          <w:lang w:val="fr-FR"/>
        </w:rPr>
        <w:t xml:space="preserve"> repérer le chemin échappatoire du chemin qui transforme. </w:t>
      </w:r>
      <w:r w:rsidR="00A3672F" w:rsidRPr="00A3672F">
        <w:rPr>
          <w:rStyle w:val="Aucun"/>
          <w:rFonts w:ascii="Times New Roman" w:hAnsi="Times New Roman"/>
          <w:color w:val="984806" w:themeColor="accent6" w:themeShade="80"/>
          <w:sz w:val="24"/>
          <w:szCs w:val="24"/>
          <w:lang w:val="fr-FR"/>
        </w:rPr>
        <w:t>Ê</w:t>
      </w:r>
      <w:r w:rsidR="00A3672F">
        <w:rPr>
          <w:rStyle w:val="Aucun"/>
          <w:rFonts w:ascii="Times New Roman" w:hAnsi="Times New Roman"/>
          <w:sz w:val="24"/>
          <w:szCs w:val="24"/>
          <w:lang w:val="fr-FR"/>
        </w:rPr>
        <w:t>tre</w:t>
      </w:r>
      <w:r>
        <w:rPr>
          <w:rStyle w:val="Aucun"/>
          <w:rFonts w:ascii="Times New Roman" w:hAnsi="Times New Roman"/>
          <w:sz w:val="24"/>
          <w:szCs w:val="24"/>
          <w:lang w:val="fr-FR"/>
        </w:rPr>
        <w:t xml:space="preserve"> attentif-</w:t>
      </w:r>
      <w:proofErr w:type="spellStart"/>
      <w:r>
        <w:rPr>
          <w:rStyle w:val="Aucun"/>
          <w:rFonts w:ascii="Times New Roman" w:hAnsi="Times New Roman"/>
          <w:sz w:val="24"/>
          <w:szCs w:val="24"/>
          <w:lang w:val="fr-FR"/>
        </w:rPr>
        <w:t>ve</w:t>
      </w:r>
      <w:proofErr w:type="spellEnd"/>
      <w:r>
        <w:rPr>
          <w:rStyle w:val="Aucun"/>
          <w:rFonts w:ascii="Times New Roman" w:hAnsi="Times New Roman"/>
          <w:sz w:val="24"/>
          <w:szCs w:val="24"/>
          <w:lang w:val="fr-FR"/>
        </w:rPr>
        <w:t xml:space="preserve"> à ne pas devenir </w:t>
      </w:r>
      <w:proofErr w:type="spellStart"/>
      <w:r>
        <w:rPr>
          <w:rStyle w:val="Aucun"/>
          <w:rFonts w:ascii="Times New Roman" w:hAnsi="Times New Roman"/>
          <w:sz w:val="24"/>
          <w:szCs w:val="24"/>
          <w:lang w:val="fr-FR"/>
        </w:rPr>
        <w:t>obsédé-e</w:t>
      </w:r>
      <w:proofErr w:type="spellEnd"/>
      <w:r>
        <w:rPr>
          <w:rStyle w:val="Aucun"/>
          <w:rFonts w:ascii="Times New Roman" w:hAnsi="Times New Roman"/>
          <w:sz w:val="24"/>
          <w:szCs w:val="24"/>
          <w:lang w:val="fr-FR"/>
        </w:rPr>
        <w:t xml:space="preserve"> et passer d’un cycle de transformation à un autre sans gouter/profiter/intégrer les évolutions/libérations en cours de chemin.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Avec les années, avec l’aide du soi supérieur, on y arrive. Cela implique d’être sincère dans sa quête et de faire ce qu</w:t>
      </w:r>
      <w:r w:rsidR="006B72A0">
        <w:rPr>
          <w:rStyle w:val="Aucun"/>
          <w:rFonts w:ascii="Times New Roman" w:hAnsi="Times New Roman"/>
          <w:sz w:val="24"/>
          <w:szCs w:val="24"/>
          <w:lang w:val="fr-FR"/>
        </w:rPr>
        <w:t>e l</w:t>
      </w:r>
      <w:r>
        <w:rPr>
          <w:rStyle w:val="Aucun"/>
          <w:rFonts w:ascii="Times New Roman" w:hAnsi="Times New Roman"/>
          <w:sz w:val="24"/>
          <w:szCs w:val="24"/>
          <w:lang w:val="fr-FR"/>
        </w:rPr>
        <w:t>’on peut pour changer</w:t>
      </w:r>
      <w:r w:rsidR="006B72A0">
        <w:rPr>
          <w:rStyle w:val="Aucun"/>
          <w:rFonts w:ascii="Times New Roman" w:hAnsi="Times New Roman"/>
          <w:sz w:val="24"/>
          <w:szCs w:val="24"/>
          <w:lang w:val="fr-FR"/>
        </w:rPr>
        <w:t>,</w:t>
      </w:r>
      <w:r>
        <w:rPr>
          <w:rStyle w:val="Aucun"/>
          <w:rFonts w:ascii="Times New Roman" w:hAnsi="Times New Roman"/>
          <w:sz w:val="24"/>
          <w:szCs w:val="24"/>
          <w:lang w:val="fr-FR"/>
        </w:rPr>
        <w:t xml:space="preserve"> avec l’aide de la force cosmique.</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Jan a découvert le chemin en 1996. A l’école de Barbara </w:t>
      </w:r>
      <w:proofErr w:type="spellStart"/>
      <w:r>
        <w:rPr>
          <w:rStyle w:val="Aucun"/>
          <w:rFonts w:ascii="Times New Roman" w:hAnsi="Times New Roman"/>
          <w:sz w:val="24"/>
          <w:szCs w:val="24"/>
          <w:lang w:val="fr-FR"/>
        </w:rPr>
        <w:t>Brennan</w:t>
      </w:r>
      <w:proofErr w:type="spellEnd"/>
      <w:r>
        <w:rPr>
          <w:rStyle w:val="Aucun"/>
          <w:rFonts w:ascii="Times New Roman" w:hAnsi="Times New Roman"/>
          <w:sz w:val="24"/>
          <w:szCs w:val="24"/>
          <w:lang w:val="fr-FR"/>
        </w:rPr>
        <w:t xml:space="preserve">, il a compris le chemin pris par Barbara Brenan. De nombreux défis de la vie sont abordés dans les conférences.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Foi et Joie.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À une question sur l’intégration de cultures différentes à sa culture d’origine, Jan énonce qu’il redécouvre Jésus après la voie bouddhiste. L’intérêt est de s’ouvrir.</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rPr>
      </w:pPr>
      <w:r>
        <w:rPr>
          <w:rStyle w:val="Aucun"/>
          <w:noProof/>
          <w:lang w:val="fr-BE"/>
        </w:rPr>
        <w:lastRenderedPageBreak/>
        <w:drawing>
          <wp:anchor distT="0" distB="0" distL="0" distR="0" simplePos="0" relativeHeight="251672576" behindDoc="0" locked="0" layoutInCell="1" allowOverlap="1">
            <wp:simplePos x="0" y="0"/>
            <wp:positionH relativeFrom="column">
              <wp:posOffset>-102870</wp:posOffset>
            </wp:positionH>
            <wp:positionV relativeFrom="line">
              <wp:posOffset>90169</wp:posOffset>
            </wp:positionV>
            <wp:extent cx="580946" cy="561975"/>
            <wp:effectExtent l="0" t="0" r="0" b="0"/>
            <wp:wrapNone/>
            <wp:docPr id="1073741833" name="officeArt object" descr="Icône De Mélange Noir Pour Fitness, Robustesse Et Entraînement Illustration  de Vecteur - Illustration du forme, symbole: 160078862"/>
            <wp:cNvGraphicFramePr/>
            <a:graphic xmlns:a="http://schemas.openxmlformats.org/drawingml/2006/main">
              <a:graphicData uri="http://schemas.openxmlformats.org/drawingml/2006/picture">
                <pic:pic xmlns:pic="http://schemas.openxmlformats.org/drawingml/2006/picture">
                  <pic:nvPicPr>
                    <pic:cNvPr id="1073741833" name="Icône De Mélange Noir Pour Fitness, Robustesse Et Entraînement Illustration  de Vecteur - Illustration du forme, symbole: 160078862" descr="Icône De Mélange Noir Pour Fitness, Robustesse Et Entraînement Illustration  de Vecteur - Illustration du forme, symbole: 160078862"/>
                    <pic:cNvPicPr>
                      <a:picLocks noChangeAspect="1"/>
                    </pic:cNvPicPr>
                  </pic:nvPicPr>
                  <pic:blipFill>
                    <a:blip r:embed="rId15"/>
                    <a:srcRect l="15993" t="16690" r="15863" b="17392"/>
                    <a:stretch>
                      <a:fillRect/>
                    </a:stretch>
                  </pic:blipFill>
                  <pic:spPr>
                    <a:xfrm>
                      <a:off x="0" y="0"/>
                      <a:ext cx="580946" cy="561975"/>
                    </a:xfrm>
                    <a:prstGeom prst="rect">
                      <a:avLst/>
                    </a:prstGeom>
                    <a:ln w="12700" cap="flat">
                      <a:noFill/>
                      <a:miter lim="400000"/>
                    </a:ln>
                    <a:effectLst/>
                  </pic:spPr>
                </pic:pic>
              </a:graphicData>
            </a:graphic>
          </wp:anchor>
        </w:drawing>
      </w:r>
    </w:p>
    <w:p w:rsidR="00CB119B" w:rsidRDefault="00CB119B" w:rsidP="00CB119B">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 xml:space="preserve">Pratiques physiques : </w:t>
      </w:r>
    </w:p>
    <w:p w:rsidR="00CB119B"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 xml:space="preserve">Sentir son </w:t>
      </w:r>
      <w:proofErr w:type="spellStart"/>
      <w:r>
        <w:rPr>
          <w:rStyle w:val="Aucun"/>
          <w:rFonts w:ascii="Times New Roman" w:hAnsi="Times New Roman"/>
          <w:sz w:val="24"/>
          <w:szCs w:val="24"/>
          <w:lang w:val="fr-FR"/>
        </w:rPr>
        <w:t>hara</w:t>
      </w:r>
      <w:proofErr w:type="spellEnd"/>
      <w:r>
        <w:rPr>
          <w:rStyle w:val="Aucun"/>
          <w:rFonts w:ascii="Times New Roman" w:hAnsi="Times New Roman"/>
          <w:sz w:val="24"/>
          <w:szCs w:val="24"/>
          <w:lang w:val="fr-FR"/>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Marcher très doucement en passant d’un pied à l’autre tout en conservant son ancrage.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rPr>
      </w:pPr>
      <w:r>
        <w:rPr>
          <w:rStyle w:val="Aucun"/>
          <w:noProof/>
          <w:lang w:val="fr-BE"/>
        </w:rPr>
        <w:drawing>
          <wp:anchor distT="0" distB="0" distL="0" distR="0" simplePos="0" relativeHeight="251674624" behindDoc="0" locked="0" layoutInCell="1" allowOverlap="1">
            <wp:simplePos x="0" y="0"/>
            <wp:positionH relativeFrom="column">
              <wp:posOffset>-114906</wp:posOffset>
            </wp:positionH>
            <wp:positionV relativeFrom="line">
              <wp:posOffset>106045</wp:posOffset>
            </wp:positionV>
            <wp:extent cx="593091" cy="527005"/>
            <wp:effectExtent l="0" t="0" r="0" b="0"/>
            <wp:wrapNone/>
            <wp:docPr id="1073741834" name="officeArt object" descr="Psycho-énergie - declicetdescles"/>
            <wp:cNvGraphicFramePr/>
            <a:graphic xmlns:a="http://schemas.openxmlformats.org/drawingml/2006/main">
              <a:graphicData uri="http://schemas.openxmlformats.org/drawingml/2006/picture">
                <pic:pic xmlns:pic="http://schemas.openxmlformats.org/drawingml/2006/picture">
                  <pic:nvPicPr>
                    <pic:cNvPr id="1073741834" name="Psycho-énergie - declicetdescles" descr="Psycho-énergie - declicetdescles"/>
                    <pic:cNvPicPr>
                      <a:picLocks noChangeAspect="1"/>
                    </pic:cNvPicPr>
                  </pic:nvPicPr>
                  <pic:blipFill>
                    <a:blip r:embed="rId16"/>
                    <a:srcRect l="30736" r="27816"/>
                    <a:stretch>
                      <a:fillRect/>
                    </a:stretch>
                  </pic:blipFill>
                  <pic:spPr>
                    <a:xfrm flipH="1">
                      <a:off x="0" y="0"/>
                      <a:ext cx="593091" cy="527005"/>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Démonstration – initiation « soin de base » :</w:t>
      </w:r>
    </w:p>
    <w:p w:rsidR="009C213D" w:rsidRDefault="00262679"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color w:val="984806" w:themeColor="accent6" w:themeShade="80"/>
          <w:sz w:val="24"/>
          <w:szCs w:val="24"/>
          <w:lang w:val="fr-FR"/>
        </w:rPr>
        <w:t>L’enseignement des soins</w:t>
      </w:r>
      <w:r w:rsidR="0042757E" w:rsidRPr="00262679">
        <w:rPr>
          <w:rStyle w:val="Aucun"/>
          <w:rFonts w:ascii="Times New Roman" w:hAnsi="Times New Roman"/>
          <w:color w:val="984806" w:themeColor="accent6" w:themeShade="80"/>
          <w:sz w:val="24"/>
          <w:szCs w:val="24"/>
          <w:lang w:val="fr-FR"/>
        </w:rPr>
        <w:t xml:space="preserve"> </w:t>
      </w:r>
      <w:r w:rsidR="0042757E">
        <w:rPr>
          <w:rStyle w:val="Aucun"/>
          <w:rFonts w:ascii="Times New Roman" w:hAnsi="Times New Roman"/>
          <w:sz w:val="24"/>
          <w:szCs w:val="24"/>
          <w:lang w:val="fr-FR"/>
        </w:rPr>
        <w:t>énergétique</w:t>
      </w:r>
      <w:r w:rsidRPr="00262679">
        <w:rPr>
          <w:rStyle w:val="Aucun"/>
          <w:rFonts w:ascii="Times New Roman" w:hAnsi="Times New Roman"/>
          <w:color w:val="984806" w:themeColor="accent6" w:themeShade="80"/>
          <w:sz w:val="24"/>
          <w:szCs w:val="24"/>
          <w:lang w:val="fr-FR"/>
        </w:rPr>
        <w:t>s</w:t>
      </w:r>
      <w:r w:rsidR="0042757E">
        <w:rPr>
          <w:rStyle w:val="Aucun"/>
          <w:rFonts w:ascii="Times New Roman" w:hAnsi="Times New Roman"/>
          <w:sz w:val="24"/>
          <w:szCs w:val="24"/>
          <w:lang w:val="fr-FR"/>
        </w:rPr>
        <w:t xml:space="preserve"> est une initiation d’énergie à énergie, de vibration à vibration, de conscience à conscience</w:t>
      </w:r>
      <w:r w:rsidR="006B72A0">
        <w:rPr>
          <w:rStyle w:val="Aucun"/>
          <w:rFonts w:ascii="Times New Roman" w:hAnsi="Times New Roman"/>
          <w:sz w:val="24"/>
          <w:szCs w:val="24"/>
          <w:lang w:val="fr-FR"/>
        </w:rPr>
        <w:t>. Elle ne passe</w:t>
      </w:r>
      <w:r w:rsidR="0042757E">
        <w:rPr>
          <w:rStyle w:val="Aucun"/>
          <w:rFonts w:ascii="Times New Roman" w:hAnsi="Times New Roman"/>
          <w:sz w:val="24"/>
          <w:szCs w:val="24"/>
          <w:lang w:val="fr-FR"/>
        </w:rPr>
        <w:t xml:space="preserve"> pas par le mental.</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L’intention pour le soin de base est</w:t>
      </w:r>
      <w:r>
        <w:rPr>
          <w:rStyle w:val="Aucun"/>
          <w:rFonts w:ascii="Times New Roman" w:hAnsi="Times New Roman"/>
          <w:b/>
          <w:bCs/>
          <w:sz w:val="24"/>
          <w:szCs w:val="24"/>
          <w:lang w:val="fr-FR"/>
        </w:rPr>
        <w:t xml:space="preserve"> une intention neutre</w:t>
      </w:r>
      <w:r w:rsidR="006B72A0">
        <w:rPr>
          <w:rStyle w:val="Aucun"/>
          <w:rFonts w:ascii="Times New Roman" w:hAnsi="Times New Roman"/>
          <w:sz w:val="24"/>
          <w:szCs w:val="24"/>
          <w:lang w:val="fr-FR"/>
        </w:rPr>
        <w:t>. Ça ne signifie pas</w:t>
      </w:r>
      <w:r>
        <w:rPr>
          <w:rStyle w:val="Aucun"/>
          <w:rFonts w:ascii="Times New Roman" w:hAnsi="Times New Roman"/>
          <w:sz w:val="24"/>
          <w:szCs w:val="24"/>
          <w:lang w:val="fr-FR"/>
        </w:rPr>
        <w:t xml:space="preserve"> ne rien faire. Elle implique présence, concentration, alignement, respiration. Être complètement </w:t>
      </w:r>
      <w:proofErr w:type="spellStart"/>
      <w:r>
        <w:rPr>
          <w:rStyle w:val="Aucun"/>
          <w:rFonts w:ascii="Times New Roman" w:hAnsi="Times New Roman"/>
          <w:sz w:val="24"/>
          <w:szCs w:val="24"/>
          <w:lang w:val="fr-FR"/>
        </w:rPr>
        <w:t>présent-e</w:t>
      </w:r>
      <w:proofErr w:type="spellEnd"/>
      <w:r>
        <w:rPr>
          <w:rStyle w:val="Aucun"/>
          <w:rFonts w:ascii="Times New Roman" w:hAnsi="Times New Roman"/>
          <w:sz w:val="24"/>
          <w:szCs w:val="24"/>
          <w:lang w:val="fr-FR"/>
        </w:rPr>
        <w:t xml:space="preserve"> dans une intention neutre lors du soin est essentiel. Parfois un soin de base impacte plus qu’un soin sophistiqué.</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123 : pleine conscience, alignement, respiration.</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Consentement : demander si le contact physique est ok pour la personne.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L’objectif de ce soin </w:t>
      </w:r>
      <w:r w:rsidR="006B72A0">
        <w:rPr>
          <w:rStyle w:val="Aucun"/>
          <w:rFonts w:ascii="Times New Roman" w:hAnsi="Times New Roman"/>
          <w:sz w:val="24"/>
          <w:szCs w:val="24"/>
          <w:lang w:val="fr-FR"/>
        </w:rPr>
        <w:t>=</w:t>
      </w:r>
      <w:r>
        <w:rPr>
          <w:rStyle w:val="Aucun"/>
          <w:rFonts w:ascii="Times New Roman" w:hAnsi="Times New Roman"/>
          <w:sz w:val="24"/>
          <w:szCs w:val="24"/>
          <w:lang w:val="fr-FR"/>
        </w:rPr>
        <w:t xml:space="preserve"> ouverture du cœur, soutien du 4</w:t>
      </w:r>
      <w:r>
        <w:rPr>
          <w:rStyle w:val="Aucun"/>
          <w:rFonts w:ascii="Times New Roman" w:hAnsi="Times New Roman"/>
          <w:sz w:val="24"/>
          <w:szCs w:val="24"/>
          <w:vertAlign w:val="superscript"/>
          <w:lang w:val="fr-FR"/>
        </w:rPr>
        <w:t>ème</w:t>
      </w:r>
      <w:r>
        <w:rPr>
          <w:rStyle w:val="Aucun"/>
          <w:rFonts w:ascii="Times New Roman" w:hAnsi="Times New Roman"/>
          <w:sz w:val="24"/>
          <w:szCs w:val="24"/>
          <w:lang w:val="fr-FR"/>
        </w:rPr>
        <w:t xml:space="preserve"> chakra.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Laisser couler l’é</w:t>
      </w:r>
      <w:r w:rsidR="006B72A0">
        <w:rPr>
          <w:rStyle w:val="Aucun"/>
          <w:rFonts w:ascii="Times New Roman" w:hAnsi="Times New Roman"/>
          <w:sz w:val="24"/>
          <w:szCs w:val="24"/>
          <w:lang w:val="fr-FR"/>
        </w:rPr>
        <w:t>nergie du creux</w:t>
      </w:r>
      <w:r>
        <w:rPr>
          <w:rStyle w:val="Aucun"/>
          <w:rFonts w:ascii="Times New Roman" w:hAnsi="Times New Roman"/>
          <w:sz w:val="24"/>
          <w:szCs w:val="24"/>
          <w:lang w:val="fr-FR"/>
        </w:rPr>
        <w:t xml:space="preserve"> de la main.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Les deux mains sur le 4</w:t>
      </w:r>
      <w:r>
        <w:rPr>
          <w:rStyle w:val="Aucun"/>
          <w:rFonts w:ascii="Times New Roman" w:hAnsi="Times New Roman"/>
          <w:sz w:val="24"/>
          <w:szCs w:val="24"/>
          <w:vertAlign w:val="superscript"/>
          <w:lang w:val="fr-FR"/>
        </w:rPr>
        <w:t>ème</w:t>
      </w:r>
      <w:r>
        <w:rPr>
          <w:rStyle w:val="Aucun"/>
          <w:rFonts w:ascii="Times New Roman" w:hAnsi="Times New Roman"/>
          <w:sz w:val="24"/>
          <w:szCs w:val="24"/>
          <w:lang w:val="fr-FR"/>
        </w:rPr>
        <w:t xml:space="preserve"> chakra : laisser le courant cosmique passer au niveau du cœur, des épaules, du bras, entrer dans le champ du 4</w:t>
      </w:r>
      <w:r>
        <w:rPr>
          <w:rStyle w:val="Aucun"/>
          <w:rFonts w:ascii="Times New Roman" w:hAnsi="Times New Roman"/>
          <w:sz w:val="24"/>
          <w:szCs w:val="24"/>
          <w:vertAlign w:val="superscript"/>
          <w:lang w:val="fr-FR"/>
        </w:rPr>
        <w:t>ème</w:t>
      </w:r>
      <w:r>
        <w:rPr>
          <w:rStyle w:val="Aucun"/>
          <w:rFonts w:ascii="Times New Roman" w:hAnsi="Times New Roman"/>
          <w:sz w:val="24"/>
          <w:szCs w:val="24"/>
          <w:lang w:val="fr-FR"/>
        </w:rPr>
        <w:t xml:space="preserve"> chakra. Le chakra du cœur aspire les mains. Faire confiance.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Main gauche au-dessus du chakra du cœur. Ne pas chercher à contrôler l’énergie ni son intensité. C’est le courant qui sait ce qu’il fait. « Juste » respiration. Alignement. Pleine conscience.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Le courant cosmique a une intelligence inhérente. Activer une respiration plus profonde permet d’augmenter les canaux de sorte que l’on accueille l’intensité du courant cosmique.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Se concentrer sur l’ouverture augmente la vitalité</w:t>
      </w:r>
      <w:r w:rsidR="006B72A0">
        <w:rPr>
          <w:rStyle w:val="Aucun"/>
          <w:rFonts w:ascii="Times New Roman" w:hAnsi="Times New Roman"/>
          <w:sz w:val="24"/>
          <w:szCs w:val="24"/>
          <w:lang w:val="fr-FR"/>
        </w:rPr>
        <w:t xml:space="preserve"> de la</w:t>
      </w:r>
      <w:r>
        <w:rPr>
          <w:rStyle w:val="Aucun"/>
          <w:rFonts w:ascii="Times New Roman" w:hAnsi="Times New Roman"/>
          <w:sz w:val="24"/>
          <w:szCs w:val="24"/>
          <w:lang w:val="fr-FR"/>
        </w:rPr>
        <w:t xml:space="preserve"> main droite</w:t>
      </w:r>
      <w:r w:rsidR="006B72A0">
        <w:rPr>
          <w:rStyle w:val="Aucun"/>
          <w:rFonts w:ascii="Times New Roman" w:hAnsi="Times New Roman"/>
          <w:sz w:val="24"/>
          <w:szCs w:val="24"/>
          <w:lang w:val="fr-FR"/>
        </w:rPr>
        <w:t>. Le</w:t>
      </w:r>
      <w:r>
        <w:rPr>
          <w:rStyle w:val="Aucun"/>
          <w:rFonts w:ascii="Times New Roman" w:hAnsi="Times New Roman"/>
          <w:sz w:val="24"/>
          <w:szCs w:val="24"/>
          <w:lang w:val="fr-FR"/>
        </w:rPr>
        <w:t xml:space="preserve"> courant passe au niveau de la main</w:t>
      </w:r>
      <w:r w:rsidR="006B72A0">
        <w:rPr>
          <w:rStyle w:val="Aucun"/>
          <w:rFonts w:ascii="Times New Roman" w:hAnsi="Times New Roman"/>
          <w:sz w:val="24"/>
          <w:szCs w:val="24"/>
          <w:lang w:val="fr-FR"/>
        </w:rPr>
        <w:t>. L</w:t>
      </w:r>
      <w:r>
        <w:rPr>
          <w:rStyle w:val="Aucun"/>
          <w:rFonts w:ascii="Times New Roman" w:hAnsi="Times New Roman"/>
          <w:sz w:val="24"/>
          <w:szCs w:val="24"/>
          <w:lang w:val="fr-FR"/>
        </w:rPr>
        <w:t>a main gauche, libè</w:t>
      </w:r>
      <w:r w:rsidR="006B72A0">
        <w:rPr>
          <w:rStyle w:val="Aucun"/>
          <w:rFonts w:ascii="Times New Roman" w:hAnsi="Times New Roman"/>
          <w:sz w:val="24"/>
          <w:szCs w:val="24"/>
          <w:lang w:val="fr-FR"/>
        </w:rPr>
        <w:t>re.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Vérifier l’alignement et la proximité du champ énergétique de l’autre personne.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Main dro</w:t>
      </w:r>
      <w:r w:rsidR="006B72A0">
        <w:rPr>
          <w:rStyle w:val="Aucun"/>
          <w:rFonts w:ascii="Times New Roman" w:hAnsi="Times New Roman"/>
          <w:sz w:val="24"/>
          <w:szCs w:val="24"/>
          <w:lang w:val="fr-FR"/>
        </w:rPr>
        <w:t>ite sur 4C main gauche sur le 5</w:t>
      </w:r>
      <w:r>
        <w:rPr>
          <w:rStyle w:val="Aucun"/>
          <w:rFonts w:ascii="Times New Roman" w:hAnsi="Times New Roman"/>
          <w:sz w:val="24"/>
          <w:szCs w:val="24"/>
          <w:lang w:val="fr-FR"/>
        </w:rPr>
        <w:t>C ou derrière la nuque. É</w:t>
      </w:r>
      <w:r w:rsidR="006B72A0">
        <w:rPr>
          <w:rStyle w:val="Aucun"/>
          <w:rFonts w:ascii="Times New Roman" w:hAnsi="Times New Roman"/>
          <w:sz w:val="24"/>
          <w:szCs w:val="24"/>
          <w:lang w:val="fr-FR"/>
        </w:rPr>
        <w:t>chos dans 5C.</w:t>
      </w:r>
      <w:r>
        <w:rPr>
          <w:rStyle w:val="Aucun"/>
          <w:rFonts w:ascii="Times New Roman" w:hAnsi="Times New Roman"/>
          <w:sz w:val="24"/>
          <w:szCs w:val="24"/>
          <w:lang w:val="fr-FR"/>
        </w:rPr>
        <w:t xml:space="preserve"> bouger la mâchoire </w:t>
      </w:r>
      <w:r w:rsidR="006B72A0">
        <w:rPr>
          <w:rStyle w:val="Aucun"/>
          <w:rFonts w:ascii="Times New Roman" w:hAnsi="Times New Roman"/>
          <w:sz w:val="24"/>
          <w:szCs w:val="24"/>
          <w:lang w:val="fr-FR"/>
        </w:rPr>
        <w:t xml:space="preserve">de façon </w:t>
      </w:r>
      <w:r>
        <w:rPr>
          <w:rStyle w:val="Aucun"/>
          <w:rFonts w:ascii="Times New Roman" w:hAnsi="Times New Roman"/>
          <w:sz w:val="24"/>
          <w:szCs w:val="24"/>
          <w:lang w:val="fr-FR"/>
        </w:rPr>
        <w:t xml:space="preserve">que </w:t>
      </w:r>
      <w:r w:rsidR="006B72A0">
        <w:rPr>
          <w:rStyle w:val="Aucun"/>
          <w:rFonts w:ascii="Times New Roman" w:hAnsi="Times New Roman"/>
          <w:sz w:val="24"/>
          <w:szCs w:val="24"/>
          <w:lang w:val="fr-FR"/>
        </w:rPr>
        <w:t>le courant c</w:t>
      </w:r>
      <w:r>
        <w:rPr>
          <w:rStyle w:val="Aucun"/>
          <w:rFonts w:ascii="Times New Roman" w:hAnsi="Times New Roman"/>
          <w:sz w:val="24"/>
          <w:szCs w:val="24"/>
          <w:lang w:val="fr-FR"/>
        </w:rPr>
        <w:t>ircul</w:t>
      </w:r>
      <w:r w:rsidR="006B72A0">
        <w:rPr>
          <w:rStyle w:val="Aucun"/>
          <w:rFonts w:ascii="Times New Roman" w:hAnsi="Times New Roman"/>
          <w:sz w:val="24"/>
          <w:szCs w:val="24"/>
          <w:lang w:val="fr-FR"/>
        </w:rPr>
        <w:t>e</w:t>
      </w:r>
      <w:r>
        <w:rPr>
          <w:rStyle w:val="Aucun"/>
          <w:rFonts w:ascii="Times New Roman" w:hAnsi="Times New Roman"/>
          <w:sz w:val="24"/>
          <w:szCs w:val="24"/>
          <w:lang w:val="fr-FR"/>
        </w:rPr>
        <w:t xml:space="preserve"> du courant cosmique</w:t>
      </w:r>
      <w:r w:rsidR="006B72A0">
        <w:rPr>
          <w:rStyle w:val="Aucun"/>
          <w:rFonts w:ascii="Times New Roman" w:hAnsi="Times New Roman"/>
          <w:sz w:val="24"/>
          <w:szCs w:val="24"/>
          <w:lang w:val="fr-FR"/>
        </w:rPr>
        <w:t xml:space="preserve"> (CC).</w:t>
      </w:r>
      <w:r>
        <w:rPr>
          <w:rStyle w:val="Aucun"/>
          <w:rFonts w:ascii="Times New Roman" w:hAnsi="Times New Roman"/>
          <w:sz w:val="24"/>
          <w:szCs w:val="24"/>
          <w:lang w:val="fr-FR"/>
        </w:rPr>
        <w:t xml:space="preserve"> Détendre les épau</w:t>
      </w:r>
      <w:r w:rsidR="006B72A0">
        <w:rPr>
          <w:rStyle w:val="Aucun"/>
          <w:rFonts w:ascii="Times New Roman" w:hAnsi="Times New Roman"/>
          <w:sz w:val="24"/>
          <w:szCs w:val="24"/>
          <w:lang w:val="fr-FR"/>
        </w:rPr>
        <w:t>les pour que le CC passe bien. La m</w:t>
      </w:r>
      <w:r>
        <w:rPr>
          <w:rStyle w:val="Aucun"/>
          <w:rFonts w:ascii="Times New Roman" w:hAnsi="Times New Roman"/>
          <w:sz w:val="24"/>
          <w:szCs w:val="24"/>
          <w:lang w:val="fr-FR"/>
        </w:rPr>
        <w:t xml:space="preserve">ain gauche reste longtemps sur 4C. </w:t>
      </w:r>
      <w:r w:rsidR="006B72A0">
        <w:rPr>
          <w:rStyle w:val="Aucun"/>
          <w:rFonts w:ascii="Times New Roman" w:hAnsi="Times New Roman"/>
          <w:sz w:val="24"/>
          <w:szCs w:val="24"/>
          <w:lang w:val="fr-FR"/>
        </w:rPr>
        <w:t>Il peut é</w:t>
      </w:r>
      <w:r>
        <w:rPr>
          <w:rStyle w:val="Aucun"/>
          <w:rFonts w:ascii="Times New Roman" w:hAnsi="Times New Roman"/>
          <w:sz w:val="24"/>
          <w:szCs w:val="24"/>
          <w:lang w:val="fr-FR"/>
        </w:rPr>
        <w:t xml:space="preserve">ventuellement </w:t>
      </w:r>
      <w:r w:rsidR="006B72A0">
        <w:rPr>
          <w:rStyle w:val="Aucun"/>
          <w:rFonts w:ascii="Times New Roman" w:hAnsi="Times New Roman"/>
          <w:sz w:val="24"/>
          <w:szCs w:val="24"/>
          <w:lang w:val="fr-FR"/>
        </w:rPr>
        <w:t xml:space="preserve">y avoir un </w:t>
      </w:r>
      <w:r>
        <w:rPr>
          <w:rStyle w:val="Aucun"/>
          <w:rFonts w:ascii="Times New Roman" w:hAnsi="Times New Roman"/>
          <w:sz w:val="24"/>
          <w:szCs w:val="24"/>
          <w:lang w:val="fr-FR"/>
        </w:rPr>
        <w:t xml:space="preserve">dialogue.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Fin du soin-déconnexion : Mettre l’intention de couper le courant, une fois que le courant a diminué, retirer la main énergétique puis la main physique.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Merci gratitude et je </w:t>
      </w:r>
      <w:r w:rsidR="00B26FBB">
        <w:rPr>
          <w:rStyle w:val="Aucun"/>
          <w:rFonts w:ascii="Times New Roman" w:hAnsi="Times New Roman"/>
          <w:color w:val="984806" w:themeColor="accent6" w:themeShade="80"/>
          <w:sz w:val="24"/>
          <w:szCs w:val="24"/>
          <w:lang w:val="fr-FR"/>
        </w:rPr>
        <w:t>me mets en dehors de son champ énergétique</w:t>
      </w:r>
      <w:r>
        <w:rPr>
          <w:rStyle w:val="Aucun"/>
          <w:rFonts w:ascii="Times New Roman" w:hAnsi="Times New Roman"/>
          <w:sz w:val="24"/>
          <w:szCs w:val="24"/>
          <w:lang w:val="fr-FR"/>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Lentement </w:t>
      </w:r>
      <w:r w:rsidR="00B26FBB" w:rsidRPr="00B26FBB">
        <w:rPr>
          <w:rStyle w:val="Aucun"/>
          <w:rFonts w:ascii="Times New Roman" w:hAnsi="Times New Roman"/>
          <w:color w:val="984806" w:themeColor="accent6" w:themeShade="80"/>
          <w:sz w:val="24"/>
          <w:szCs w:val="24"/>
          <w:lang w:val="fr-FR"/>
        </w:rPr>
        <w:t>a</w:t>
      </w:r>
      <w:r>
        <w:rPr>
          <w:rStyle w:val="Aucun"/>
          <w:rFonts w:ascii="Times New Roman" w:hAnsi="Times New Roman"/>
          <w:sz w:val="24"/>
          <w:szCs w:val="24"/>
          <w:lang w:val="fr-FR"/>
        </w:rPr>
        <w:t>ffirmer la bulle du client, puis la sienne. Remercier la source, remercier le patient, remercier les guides, se remercier.</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La connexion avec le </w:t>
      </w:r>
      <w:r w:rsidR="0028031C">
        <w:rPr>
          <w:rStyle w:val="Aucun"/>
          <w:rFonts w:ascii="Times New Roman" w:hAnsi="Times New Roman"/>
          <w:sz w:val="24"/>
          <w:szCs w:val="24"/>
          <w:lang w:val="fr-FR"/>
        </w:rPr>
        <w:t>CC</w:t>
      </w:r>
      <w:r>
        <w:rPr>
          <w:rStyle w:val="Aucun"/>
          <w:rFonts w:ascii="Times New Roman" w:hAnsi="Times New Roman"/>
          <w:sz w:val="24"/>
          <w:szCs w:val="24"/>
          <w:lang w:val="fr-FR"/>
        </w:rPr>
        <w:t xml:space="preserve"> va s’accroître au fil des années. Il va aller très profondément. Si nous travaillons depuis des années avec </w:t>
      </w:r>
      <w:r w:rsidR="0028031C">
        <w:rPr>
          <w:rStyle w:val="Aucun"/>
          <w:rFonts w:ascii="Times New Roman" w:hAnsi="Times New Roman"/>
          <w:sz w:val="24"/>
          <w:szCs w:val="24"/>
          <w:lang w:val="fr-FR"/>
        </w:rPr>
        <w:t>le client</w:t>
      </w:r>
      <w:r>
        <w:rPr>
          <w:rStyle w:val="Aucun"/>
          <w:rFonts w:ascii="Times New Roman" w:hAnsi="Times New Roman"/>
          <w:sz w:val="24"/>
          <w:szCs w:val="24"/>
          <w:lang w:val="fr-FR"/>
        </w:rPr>
        <w:t>, la connexion est également plus profonde. La profondeur du contact est différente selon le nombre de séances et la connexion avec le client.</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left="981"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On peut également faire le soin avec la personne allongée sur le ventre pour accentuer</w:t>
      </w:r>
      <w:r w:rsidR="00B26FBB">
        <w:rPr>
          <w:rStyle w:val="Aucun"/>
          <w:rFonts w:ascii="Times New Roman" w:hAnsi="Times New Roman"/>
          <w:sz w:val="24"/>
          <w:szCs w:val="24"/>
          <w:lang w:val="fr-FR"/>
        </w:rPr>
        <w:t xml:space="preserve"> </w:t>
      </w:r>
      <w:r w:rsidR="00B26FBB" w:rsidRPr="00B26FBB">
        <w:rPr>
          <w:rStyle w:val="Aucun"/>
          <w:rFonts w:ascii="Times New Roman" w:hAnsi="Times New Roman"/>
          <w:color w:val="984806" w:themeColor="accent6" w:themeShade="80"/>
          <w:sz w:val="24"/>
          <w:szCs w:val="24"/>
          <w:lang w:val="fr-FR"/>
        </w:rPr>
        <w:t>le travail énergétique sur</w:t>
      </w:r>
      <w:r w:rsidRPr="00B26FBB">
        <w:rPr>
          <w:rStyle w:val="Aucun"/>
          <w:rFonts w:ascii="Times New Roman" w:hAnsi="Times New Roman"/>
          <w:color w:val="984806" w:themeColor="accent6" w:themeShade="80"/>
          <w:sz w:val="24"/>
          <w:szCs w:val="24"/>
          <w:lang w:val="fr-FR"/>
        </w:rPr>
        <w:t xml:space="preserve"> </w:t>
      </w:r>
      <w:r>
        <w:rPr>
          <w:rStyle w:val="Aucun"/>
          <w:rFonts w:ascii="Times New Roman" w:hAnsi="Times New Roman"/>
          <w:sz w:val="24"/>
          <w:szCs w:val="24"/>
          <w:lang w:val="fr-FR"/>
        </w:rPr>
        <w:t>la partie postérieure du chakra.</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28031C">
      <w:pPr>
        <w:pStyle w:val="Plattetekst"/>
        <w:suppressAutoHyphens/>
        <w:spacing w:line="288" w:lineRule="auto"/>
        <w:ind w:left="981" w:right="981"/>
        <w:jc w:val="center"/>
        <w:rPr>
          <w:rStyle w:val="Aucun"/>
          <w:rFonts w:ascii="Times New Roman" w:eastAsia="Times New Roman" w:hAnsi="Times New Roman" w:cs="Times New Roman"/>
          <w:color w:val="365F91"/>
          <w:sz w:val="24"/>
          <w:szCs w:val="24"/>
          <w:u w:color="365F91"/>
          <w:lang w:val="fr-FR"/>
        </w:rPr>
      </w:pPr>
      <w:r>
        <w:rPr>
          <w:rStyle w:val="Aucun"/>
          <w:rFonts w:ascii="Arial Unicode MS" w:hAnsi="Arial Unicode MS"/>
          <w:color w:val="365F91"/>
          <w:sz w:val="24"/>
          <w:szCs w:val="24"/>
          <w:u w:color="365F91"/>
          <w:lang w:val="fr-FR"/>
        </w:rPr>
        <w:t>★★★</w:t>
      </w:r>
    </w:p>
    <w:p w:rsidR="009C213D" w:rsidRDefault="009C213D" w:rsidP="006B72A0">
      <w:pPr>
        <w:pStyle w:val="Plattetekst"/>
        <w:suppressAutoHyphens/>
        <w:spacing w:line="288" w:lineRule="auto"/>
        <w:ind w:left="981" w:right="981"/>
        <w:jc w:val="both"/>
        <w:rPr>
          <w:rStyle w:val="Aucun"/>
          <w:rFonts w:ascii="Times New Roman" w:eastAsia="Times New Roman" w:hAnsi="Times New Roman" w:cs="Times New Roman"/>
          <w:b/>
          <w:bCs/>
          <w:color w:val="365F91"/>
          <w:sz w:val="30"/>
          <w:szCs w:val="30"/>
          <w:u w:color="365F91"/>
          <w:lang w:val="fr-FR"/>
        </w:rPr>
      </w:pPr>
    </w:p>
    <w:p w:rsidR="0028031C" w:rsidRDefault="0028031C">
      <w:pPr>
        <w:rPr>
          <w:rStyle w:val="Aucun"/>
          <w:rFonts w:cs="Arial Unicode MS"/>
          <w:b/>
          <w:bCs/>
          <w:color w:val="365F91"/>
          <w:sz w:val="30"/>
          <w:szCs w:val="30"/>
          <w:u w:color="365F91"/>
          <w:lang w:val="fr-FR" w:eastAsia="fr-BE"/>
          <w14:textOutline w14:w="12700" w14:cap="flat" w14:cmpd="sng" w14:algn="ctr">
            <w14:noFill/>
            <w14:prstDash w14:val="solid"/>
            <w14:miter w14:lim="400000"/>
          </w14:textOutline>
        </w:rPr>
      </w:pPr>
      <w:r>
        <w:rPr>
          <w:rStyle w:val="Aucun"/>
          <w:b/>
          <w:bCs/>
          <w:color w:val="365F91"/>
          <w:sz w:val="30"/>
          <w:szCs w:val="30"/>
          <w:u w:color="365F91"/>
        </w:rPr>
        <w:br w:type="page"/>
      </w:r>
    </w:p>
    <w:p w:rsidR="009C213D" w:rsidRDefault="0042757E" w:rsidP="0028031C">
      <w:pPr>
        <w:pStyle w:val="Corps"/>
        <w:pBdr>
          <w:bottom w:val="single" w:sz="4" w:space="1" w:color="auto"/>
        </w:pBdr>
        <w:jc w:val="center"/>
        <w:rPr>
          <w:rStyle w:val="Aucun"/>
          <w:rFonts w:ascii="Times New Roman" w:eastAsia="Times New Roman" w:hAnsi="Times New Roman" w:cs="Times New Roman"/>
          <w:b/>
          <w:bCs/>
          <w:color w:val="365F91"/>
          <w:sz w:val="30"/>
          <w:szCs w:val="30"/>
          <w:u w:color="365F91"/>
        </w:rPr>
      </w:pPr>
      <w:r>
        <w:rPr>
          <w:rStyle w:val="Aucun"/>
          <w:rFonts w:ascii="Times New Roman" w:hAnsi="Times New Roman"/>
          <w:b/>
          <w:bCs/>
          <w:color w:val="365F91"/>
          <w:sz w:val="30"/>
          <w:szCs w:val="30"/>
          <w:u w:color="365F91"/>
        </w:rPr>
        <w:lastRenderedPageBreak/>
        <w:t>Jour 2</w:t>
      </w:r>
    </w:p>
    <w:p w:rsidR="009C213D" w:rsidRDefault="009C213D" w:rsidP="006B72A0">
      <w:pPr>
        <w:pStyle w:val="Plattetekst"/>
        <w:suppressAutoHyphens/>
        <w:spacing w:line="288" w:lineRule="auto"/>
        <w:ind w:left="981" w:right="981"/>
        <w:jc w:val="both"/>
        <w:rPr>
          <w:rStyle w:val="Aucun"/>
          <w:rFonts w:ascii="Times New Roman" w:eastAsia="Times New Roman" w:hAnsi="Times New Roman" w:cs="Times New Roman"/>
          <w:b/>
          <w:bCs/>
          <w:color w:val="365F91"/>
          <w:sz w:val="30"/>
          <w:szCs w:val="30"/>
          <w:u w:color="365F91"/>
          <w:lang w:val="fr-FR"/>
        </w:rPr>
      </w:pPr>
    </w:p>
    <w:p w:rsidR="009C213D" w:rsidRDefault="0042757E" w:rsidP="006B72A0">
      <w:pPr>
        <w:pStyle w:val="Plattetekst"/>
        <w:numPr>
          <w:ilvl w:val="1"/>
          <w:numId w:val="9"/>
        </w:numPr>
        <w:suppressAutoHyphens/>
        <w:spacing w:line="288" w:lineRule="auto"/>
        <w:ind w:right="981"/>
        <w:jc w:val="both"/>
        <w:rPr>
          <w:rFonts w:ascii="Times New Roman" w:eastAsia="Times New Roman" w:hAnsi="Times New Roman" w:cs="Times New Roman"/>
        </w:rPr>
      </w:pPr>
      <w:r>
        <w:rPr>
          <w:rStyle w:val="Aucun"/>
          <w:rFonts w:ascii="Times New Roman" w:hAnsi="Times New Roman"/>
          <w:b/>
          <w:bCs/>
          <w:color w:val="365F91"/>
          <w:sz w:val="24"/>
          <w:szCs w:val="24"/>
          <w:u w:val="single" w:color="365F91"/>
          <w:lang w:val="fr-FR"/>
        </w:rPr>
        <w:t>L</w:t>
      </w:r>
      <w:r w:rsidR="00B26FBB" w:rsidRPr="00B26FBB">
        <w:rPr>
          <w:rStyle w:val="Aucun"/>
          <w:rFonts w:ascii="Times New Roman" w:hAnsi="Times New Roman"/>
          <w:b/>
          <w:bCs/>
          <w:color w:val="984806" w:themeColor="accent6" w:themeShade="80"/>
          <w:sz w:val="24"/>
          <w:szCs w:val="24"/>
          <w:u w:val="single" w:color="365F91"/>
          <w:lang w:val="fr-FR"/>
        </w:rPr>
        <w:t>a</w:t>
      </w:r>
      <w:r>
        <w:rPr>
          <w:rStyle w:val="Aucun"/>
          <w:rFonts w:ascii="Times New Roman" w:hAnsi="Times New Roman"/>
          <w:b/>
          <w:bCs/>
          <w:color w:val="365F91"/>
          <w:sz w:val="24"/>
          <w:szCs w:val="24"/>
          <w:u w:val="single" w:color="365F91"/>
          <w:lang w:val="fr-FR"/>
        </w:rPr>
        <w:t xml:space="preserve"> devis</w:t>
      </w:r>
      <w:r w:rsidR="00B26FBB" w:rsidRPr="00B26FBB">
        <w:rPr>
          <w:rStyle w:val="Aucun"/>
          <w:rFonts w:ascii="Times New Roman" w:hAnsi="Times New Roman"/>
          <w:b/>
          <w:bCs/>
          <w:color w:val="984806" w:themeColor="accent6" w:themeShade="80"/>
          <w:sz w:val="24"/>
          <w:szCs w:val="24"/>
          <w:u w:val="single" w:color="365F91"/>
          <w:lang w:val="fr-FR"/>
        </w:rPr>
        <w:t>e</w:t>
      </w:r>
      <w:r>
        <w:rPr>
          <w:rStyle w:val="Aucun"/>
          <w:rFonts w:ascii="Times New Roman" w:hAnsi="Times New Roman"/>
          <w:b/>
          <w:bCs/>
          <w:color w:val="365F91"/>
          <w:sz w:val="24"/>
          <w:szCs w:val="24"/>
          <w:u w:val="single" w:color="365F91"/>
          <w:lang w:val="fr-FR"/>
        </w:rPr>
        <w:t xml:space="preserve"> de l’année :</w:t>
      </w:r>
      <w:r>
        <w:rPr>
          <w:rStyle w:val="Aucun"/>
          <w:rFonts w:ascii="Times New Roman" w:hAnsi="Times New Roman"/>
          <w:color w:val="365F91"/>
          <w:sz w:val="24"/>
          <w:szCs w:val="24"/>
          <w:u w:color="365F91"/>
          <w:lang w:val="fr-FR"/>
        </w:rPr>
        <w:t xml:space="preserve"> </w:t>
      </w:r>
      <w:r>
        <w:rPr>
          <w:rStyle w:val="Aucun"/>
          <w:rFonts w:ascii="Times New Roman" w:hAnsi="Times New Roman"/>
          <w:sz w:val="24"/>
          <w:szCs w:val="24"/>
          <w:lang w:val="fr-FR"/>
        </w:rPr>
        <w:t xml:space="preserve">Diviniser la vie et concrétiser le Divin. </w:t>
      </w:r>
    </w:p>
    <w:p w:rsidR="009C213D" w:rsidRDefault="0028031C"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eastAsia="Helvetica Neue" w:cs="Helvetica Neue"/>
          <w:noProof/>
          <w:lang w:val="fr-BE"/>
        </w:rPr>
        <w:drawing>
          <wp:anchor distT="0" distB="0" distL="0" distR="0" simplePos="0" relativeHeight="251678720" behindDoc="0" locked="0" layoutInCell="1" allowOverlap="1">
            <wp:simplePos x="0" y="0"/>
            <wp:positionH relativeFrom="column">
              <wp:posOffset>-65679</wp:posOffset>
            </wp:positionH>
            <wp:positionV relativeFrom="line">
              <wp:posOffset>56236</wp:posOffset>
            </wp:positionV>
            <wp:extent cx="575385" cy="720000"/>
            <wp:effectExtent l="0" t="0" r="0" b="0"/>
            <wp:wrapNone/>
            <wp:docPr id="1073741835" name="officeArt object" descr="Meditation app icon design | concours de Icône ou bouton | 99designs"/>
            <wp:cNvGraphicFramePr/>
            <a:graphic xmlns:a="http://schemas.openxmlformats.org/drawingml/2006/main">
              <a:graphicData uri="http://schemas.openxmlformats.org/drawingml/2006/picture">
                <pic:pic xmlns:pic="http://schemas.openxmlformats.org/drawingml/2006/picture">
                  <pic:nvPicPr>
                    <pic:cNvPr id="1073741835" name="Meditation app icon design | concours de Icône ou bouton | 99designs" descr="Meditation app icon design | concours de Icône ou bouton | 99designs"/>
                    <pic:cNvPicPr>
                      <a:picLocks noChangeAspect="1"/>
                    </pic:cNvPicPr>
                  </pic:nvPicPr>
                  <pic:blipFill>
                    <a:blip r:embed="rId11"/>
                    <a:srcRect l="31400" t="26400" r="31200" b="26800"/>
                    <a:stretch>
                      <a:fillRect/>
                    </a:stretch>
                  </pic:blipFill>
                  <pic:spPr>
                    <a:xfrm>
                      <a:off x="0" y="0"/>
                      <a:ext cx="575385" cy="720000"/>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sz w:val="24"/>
          <w:szCs w:val="24"/>
          <w:lang w:val="fr-FR"/>
        </w:rPr>
      </w:pPr>
      <w:r>
        <w:rPr>
          <w:rStyle w:val="Aucun"/>
          <w:rFonts w:ascii="Times New Roman" w:hAnsi="Times New Roman"/>
          <w:b/>
          <w:bCs/>
          <w:color w:val="365F91"/>
          <w:sz w:val="24"/>
          <w:szCs w:val="24"/>
          <w:u w:val="single" w:color="365F91"/>
          <w:lang w:val="fr-FR"/>
        </w:rPr>
        <w:t>Méditation :</w:t>
      </w:r>
      <w:r>
        <w:rPr>
          <w:rStyle w:val="Aucun"/>
          <w:rFonts w:ascii="Times New Roman" w:hAnsi="Times New Roman"/>
          <w:color w:val="365F91"/>
          <w:sz w:val="24"/>
          <w:szCs w:val="24"/>
          <w:u w:color="365F91"/>
          <w:lang w:val="fr-FR"/>
        </w:rPr>
        <w:t xml:space="preserve"> </w:t>
      </w:r>
      <w:r>
        <w:rPr>
          <w:rStyle w:val="Aucun"/>
          <w:rFonts w:ascii="Times New Roman" w:hAnsi="Times New Roman"/>
          <w:sz w:val="24"/>
          <w:szCs w:val="24"/>
          <w:lang w:val="fr-FR"/>
        </w:rPr>
        <w:t>Réveiller les chakras et les canaux énergétiques – développer un égo pur, souple, confiant et à sa juste place</w:t>
      </w:r>
      <w:r w:rsidR="0028031C">
        <w:rPr>
          <w:rStyle w:val="Aucun"/>
          <w:rFonts w:ascii="Times New Roman" w:hAnsi="Times New Roman"/>
          <w:sz w:val="24"/>
          <w:szCs w:val="24"/>
          <w:lang w:val="fr-FR"/>
        </w:rPr>
        <w:t>.</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numPr>
          <w:ilvl w:val="1"/>
          <w:numId w:val="9"/>
        </w:numPr>
        <w:suppressAutoHyphens/>
        <w:spacing w:line="288" w:lineRule="auto"/>
        <w:ind w:right="981"/>
        <w:jc w:val="both"/>
        <w:rPr>
          <w:rFonts w:ascii="Times New Roman" w:eastAsia="Times New Roman" w:hAnsi="Times New Roman" w:cs="Times New Roman"/>
          <w:b/>
          <w:bCs/>
          <w:color w:val="365F91"/>
        </w:rPr>
      </w:pPr>
      <w:r>
        <w:rPr>
          <w:rStyle w:val="Aucun"/>
          <w:rFonts w:eastAsia="Helvetica Neue" w:cs="Helvetica Neue"/>
          <w:noProof/>
          <w:lang w:val="fr-BE"/>
        </w:rPr>
        <w:drawing>
          <wp:anchor distT="0" distB="0" distL="0" distR="0" simplePos="0" relativeHeight="251682816" behindDoc="0" locked="0" layoutInCell="1" allowOverlap="1">
            <wp:simplePos x="0" y="0"/>
            <wp:positionH relativeFrom="column">
              <wp:posOffset>0</wp:posOffset>
            </wp:positionH>
            <wp:positionV relativeFrom="line">
              <wp:posOffset>-635</wp:posOffset>
            </wp:positionV>
            <wp:extent cx="445294" cy="466725"/>
            <wp:effectExtent l="0" t="0" r="0" b="0"/>
            <wp:wrapNone/>
            <wp:docPr id="1073741836" name="officeArt object" descr="icône de glyphe de processus de définition 13163138 Art vectoriel chez  Vecteezy"/>
            <wp:cNvGraphicFramePr/>
            <a:graphic xmlns:a="http://schemas.openxmlformats.org/drawingml/2006/main">
              <a:graphicData uri="http://schemas.openxmlformats.org/drawingml/2006/picture">
                <pic:pic xmlns:pic="http://schemas.openxmlformats.org/drawingml/2006/picture">
                  <pic:nvPicPr>
                    <pic:cNvPr id="1073741836" name="icône de glyphe de processus de définition 13163138 Art vectoriel chez  Vecteezy" descr="icône de glyphe de processus de définition 13163138 Art vectoriel chez  Vecteezy"/>
                    <pic:cNvPicPr>
                      <a:picLocks noChangeAspect="1"/>
                    </pic:cNvPicPr>
                  </pic:nvPicPr>
                  <pic:blipFill>
                    <a:blip r:embed="rId12"/>
                    <a:stretch>
                      <a:fillRect/>
                    </a:stretch>
                  </pic:blipFill>
                  <pic:spPr>
                    <a:xfrm>
                      <a:off x="0" y="0"/>
                      <a:ext cx="445294" cy="466725"/>
                    </a:xfrm>
                    <a:prstGeom prst="rect">
                      <a:avLst/>
                    </a:prstGeom>
                    <a:ln w="12700" cap="flat">
                      <a:noFill/>
                      <a:miter lim="400000"/>
                    </a:ln>
                    <a:effectLst/>
                  </pic:spPr>
                </pic:pic>
              </a:graphicData>
            </a:graphic>
          </wp:anchor>
        </w:drawing>
      </w:r>
      <w:r>
        <w:rPr>
          <w:rStyle w:val="Aucun"/>
          <w:rFonts w:ascii="Times New Roman" w:hAnsi="Times New Roman"/>
          <w:b/>
          <w:bCs/>
          <w:color w:val="365F91"/>
          <w:sz w:val="24"/>
          <w:szCs w:val="24"/>
          <w:u w:val="single" w:color="365F91"/>
          <w:lang w:val="fr-FR"/>
        </w:rPr>
        <w:t xml:space="preserve">Processus :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Prendre le temps de se préparer pour les soins donne un</w:t>
      </w:r>
      <w:r w:rsidR="0028031C">
        <w:rPr>
          <w:rStyle w:val="Aucun"/>
          <w:rFonts w:ascii="Times New Roman" w:hAnsi="Times New Roman"/>
          <w:sz w:val="24"/>
          <w:szCs w:val="24"/>
          <w:lang w:val="fr-FR"/>
        </w:rPr>
        <w:t>e direction</w:t>
      </w:r>
      <w:r>
        <w:rPr>
          <w:rStyle w:val="Aucun"/>
          <w:rFonts w:ascii="Times New Roman" w:hAnsi="Times New Roman"/>
          <w:sz w:val="24"/>
          <w:szCs w:val="24"/>
          <w:lang w:val="fr-FR"/>
        </w:rPr>
        <w:t xml:space="preserve"> de départ qui a un impact pour tout le soin. C’est pareil pour les processus.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La préparation est la clé pour la suite.</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Lien : Processus et travail énergétique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Notre psyché</w:t>
      </w:r>
      <w:r w:rsidR="0028031C">
        <w:rPr>
          <w:rStyle w:val="Aucun"/>
          <w:rFonts w:ascii="Times New Roman" w:hAnsi="Times New Roman"/>
          <w:sz w:val="24"/>
          <w:szCs w:val="24"/>
          <w:lang w:val="fr-FR"/>
        </w:rPr>
        <w:t>, notre</w:t>
      </w:r>
      <w:r>
        <w:rPr>
          <w:rStyle w:val="Aucun"/>
          <w:rFonts w:ascii="Times New Roman" w:hAnsi="Times New Roman"/>
          <w:sz w:val="24"/>
          <w:szCs w:val="24"/>
          <w:lang w:val="fr-FR"/>
        </w:rPr>
        <w:t xml:space="preserve"> personnalité sont visibles dans </w:t>
      </w:r>
      <w:r w:rsidR="0028031C">
        <w:rPr>
          <w:rStyle w:val="Aucun"/>
          <w:rFonts w:ascii="Times New Roman" w:hAnsi="Times New Roman"/>
          <w:sz w:val="24"/>
          <w:szCs w:val="24"/>
          <w:lang w:val="fr-FR"/>
        </w:rPr>
        <w:t>les corps énergétiques et les co</w:t>
      </w:r>
      <w:r>
        <w:rPr>
          <w:rStyle w:val="Aucun"/>
          <w:rFonts w:ascii="Times New Roman" w:hAnsi="Times New Roman"/>
          <w:sz w:val="24"/>
          <w:szCs w:val="24"/>
          <w:lang w:val="fr-FR"/>
        </w:rPr>
        <w:t>rd</w:t>
      </w:r>
      <w:r w:rsidR="0028031C">
        <w:rPr>
          <w:rStyle w:val="Aucun"/>
          <w:rFonts w:ascii="Times New Roman" w:hAnsi="Times New Roman"/>
          <w:sz w:val="24"/>
          <w:szCs w:val="24"/>
          <w:lang w:val="fr-FR"/>
        </w:rPr>
        <w:t>e</w:t>
      </w:r>
      <w:r>
        <w:rPr>
          <w:rStyle w:val="Aucun"/>
          <w:rFonts w:ascii="Times New Roman" w:hAnsi="Times New Roman"/>
          <w:sz w:val="24"/>
          <w:szCs w:val="24"/>
          <w:lang w:val="fr-FR"/>
        </w:rPr>
        <w:t xml:space="preserve">s relationnelles. Le karma est visible au niveau du quatrième corps </w:t>
      </w:r>
      <w:r w:rsidR="00B26FBB">
        <w:rPr>
          <w:rStyle w:val="Aucun"/>
          <w:rFonts w:ascii="Times New Roman" w:hAnsi="Times New Roman"/>
          <w:sz w:val="24"/>
          <w:szCs w:val="24"/>
          <w:lang w:val="fr-FR"/>
        </w:rPr>
        <w:t>s</w:t>
      </w:r>
      <w:r>
        <w:rPr>
          <w:rStyle w:val="Aucun"/>
          <w:rFonts w:ascii="Times New Roman" w:hAnsi="Times New Roman"/>
          <w:sz w:val="24"/>
          <w:szCs w:val="24"/>
          <w:lang w:val="fr-FR"/>
        </w:rPr>
        <w:t xml:space="preserve">ubtile et des cordes énergétiques, qui signent notre appartenance à notre famille, à </w:t>
      </w:r>
      <w:r w:rsidR="0028031C">
        <w:rPr>
          <w:rStyle w:val="Aucun"/>
          <w:rFonts w:ascii="Times New Roman" w:hAnsi="Times New Roman"/>
          <w:sz w:val="24"/>
          <w:szCs w:val="24"/>
          <w:lang w:val="fr-FR"/>
        </w:rPr>
        <w:t xml:space="preserve">une </w:t>
      </w:r>
      <w:r>
        <w:rPr>
          <w:rStyle w:val="Aucun"/>
          <w:rFonts w:ascii="Times New Roman" w:hAnsi="Times New Roman"/>
          <w:sz w:val="24"/>
          <w:szCs w:val="24"/>
          <w:lang w:val="fr-FR"/>
        </w:rPr>
        <w:t>société, à l’humanité.</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Quand on entre en processus, il est nécessaire que toutes les personnes présentent deviennent des gardien</w:t>
      </w:r>
      <w:r w:rsidR="0028031C">
        <w:rPr>
          <w:rStyle w:val="Aucun"/>
          <w:rFonts w:ascii="Times New Roman" w:hAnsi="Times New Roman"/>
          <w:sz w:val="24"/>
          <w:szCs w:val="24"/>
          <w:lang w:val="fr-FR"/>
        </w:rPr>
        <w:t>-ne-</w:t>
      </w:r>
      <w:r>
        <w:rPr>
          <w:rStyle w:val="Aucun"/>
          <w:rFonts w:ascii="Times New Roman" w:hAnsi="Times New Roman"/>
          <w:sz w:val="24"/>
          <w:szCs w:val="24"/>
          <w:lang w:val="fr-FR"/>
        </w:rPr>
        <w:t xml:space="preserve">s de l’espace et se mettent en PI. </w:t>
      </w:r>
    </w:p>
    <w:p w:rsidR="0028031C" w:rsidRDefault="0028031C" w:rsidP="0028031C">
      <w:pPr>
        <w:pStyle w:val="Plattetekst"/>
        <w:suppressAutoHyphens/>
        <w:spacing w:line="288" w:lineRule="auto"/>
        <w:ind w:right="981"/>
        <w:jc w:val="both"/>
        <w:rPr>
          <w:rStyle w:val="Aucun"/>
          <w:rFonts w:ascii="Times New Roman" w:hAnsi="Times New Roman"/>
          <w:sz w:val="24"/>
          <w:szCs w:val="24"/>
          <w:lang w:val="fr-FR"/>
        </w:rPr>
      </w:pPr>
      <w:r w:rsidRPr="0028031C">
        <w:rPr>
          <w:rStyle w:val="Aucun"/>
          <w:rFonts w:ascii="Times New Roman" w:hAnsi="Times New Roman"/>
          <w:sz w:val="24"/>
          <w:szCs w:val="24"/>
          <w:lang w:val="fr-FR"/>
        </w:rPr>
        <w:t>Gardien de l’espace = Ne pas rentrer dans le drame mais donner tout l’espace à la personne.</w:t>
      </w:r>
    </w:p>
    <w:p w:rsidR="0028031C" w:rsidRPr="0028031C" w:rsidRDefault="0028031C" w:rsidP="0028031C">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28031C">
        <w:rPr>
          <w:rStyle w:val="Aucun"/>
          <w:rFonts w:ascii="Times New Roman" w:hAnsi="Times New Roman"/>
          <w:color w:val="000000" w:themeColor="text1"/>
          <w:sz w:val="24"/>
          <w:szCs w:val="24"/>
          <w:u w:color="31849B"/>
          <w:lang w:val="fr-FR"/>
        </w:rPr>
        <w:t xml:space="preserve">En effet, si on se laisse emporter dans le </w:t>
      </w:r>
      <w:proofErr w:type="spellStart"/>
      <w:r w:rsidR="002D1CD2">
        <w:rPr>
          <w:rStyle w:val="Aucun"/>
          <w:rFonts w:ascii="Times New Roman" w:hAnsi="Times New Roman"/>
          <w:color w:val="000000" w:themeColor="text1"/>
          <w:sz w:val="24"/>
          <w:szCs w:val="24"/>
          <w:u w:color="31849B"/>
          <w:lang w:val="fr-FR"/>
        </w:rPr>
        <w:t>d</w:t>
      </w:r>
      <w:r w:rsidRPr="0028031C">
        <w:rPr>
          <w:rStyle w:val="Aucun"/>
          <w:rFonts w:ascii="Times New Roman" w:hAnsi="Times New Roman"/>
          <w:color w:val="000000" w:themeColor="text1"/>
          <w:sz w:val="24"/>
          <w:szCs w:val="24"/>
          <w:u w:color="31849B"/>
          <w:lang w:val="fr-FR"/>
        </w:rPr>
        <w:t>rama</w:t>
      </w:r>
      <w:proofErr w:type="spellEnd"/>
      <w:r w:rsidRPr="0028031C">
        <w:rPr>
          <w:rStyle w:val="Aucun"/>
          <w:rFonts w:ascii="Times New Roman" w:hAnsi="Times New Roman"/>
          <w:color w:val="000000" w:themeColor="text1"/>
          <w:sz w:val="24"/>
          <w:szCs w:val="24"/>
          <w:u w:color="31849B"/>
          <w:lang w:val="fr-FR"/>
        </w:rPr>
        <w:t xml:space="preserve"> et donc dans la déformation, il peut y avoir un certain soulagement pour la personne, mais ce n’est que temporaire</w:t>
      </w:r>
      <w:r>
        <w:rPr>
          <w:rStyle w:val="Aucun"/>
          <w:rFonts w:ascii="Times New Roman" w:hAnsi="Times New Roman"/>
          <w:color w:val="000000" w:themeColor="text1"/>
          <w:sz w:val="24"/>
          <w:szCs w:val="24"/>
          <w:u w:color="31849B"/>
          <w:lang w:val="fr-FR"/>
        </w:rPr>
        <w:t>. Lorsqu’</w:t>
      </w:r>
      <w:r w:rsidRPr="0028031C">
        <w:rPr>
          <w:rStyle w:val="Aucun"/>
          <w:rFonts w:ascii="Times New Roman" w:hAnsi="Times New Roman"/>
          <w:color w:val="000000" w:themeColor="text1"/>
          <w:sz w:val="24"/>
          <w:szCs w:val="24"/>
          <w:u w:color="31849B"/>
          <w:lang w:val="fr-FR"/>
        </w:rPr>
        <w:t xml:space="preserve">on est dans l’ouverture </w:t>
      </w:r>
      <w:r w:rsidR="002D1CD2">
        <w:rPr>
          <w:rStyle w:val="Aucun"/>
          <w:rFonts w:ascii="Times New Roman" w:hAnsi="Times New Roman"/>
          <w:color w:val="000000" w:themeColor="text1"/>
          <w:sz w:val="24"/>
          <w:szCs w:val="24"/>
          <w:u w:color="31849B"/>
          <w:lang w:val="fr-FR"/>
        </w:rPr>
        <w:t>t</w:t>
      </w:r>
      <w:r w:rsidRPr="0028031C">
        <w:rPr>
          <w:rStyle w:val="Aucun"/>
          <w:rFonts w:ascii="Times New Roman" w:hAnsi="Times New Roman"/>
          <w:color w:val="000000" w:themeColor="text1"/>
          <w:sz w:val="24"/>
          <w:szCs w:val="24"/>
          <w:u w:color="31849B"/>
          <w:lang w:val="fr-FR"/>
        </w:rPr>
        <w:t>otal</w:t>
      </w:r>
      <w:r>
        <w:rPr>
          <w:rStyle w:val="Aucun"/>
          <w:rFonts w:ascii="Times New Roman" w:hAnsi="Times New Roman"/>
          <w:color w:val="000000" w:themeColor="text1"/>
          <w:sz w:val="24"/>
          <w:szCs w:val="24"/>
          <w:u w:color="31849B"/>
          <w:lang w:val="fr-FR"/>
        </w:rPr>
        <w:t>e</w:t>
      </w:r>
      <w:r w:rsidRPr="0028031C">
        <w:rPr>
          <w:rStyle w:val="Aucun"/>
          <w:rFonts w:ascii="Times New Roman" w:hAnsi="Times New Roman"/>
          <w:color w:val="000000" w:themeColor="text1"/>
          <w:sz w:val="24"/>
          <w:szCs w:val="24"/>
          <w:u w:color="31849B"/>
          <w:lang w:val="fr-FR"/>
        </w:rPr>
        <w:t>, la personne a conscience d’une pré</w:t>
      </w:r>
      <w:r>
        <w:rPr>
          <w:rStyle w:val="Aucun"/>
          <w:rFonts w:ascii="Times New Roman" w:hAnsi="Times New Roman"/>
          <w:color w:val="000000" w:themeColor="text1"/>
          <w:sz w:val="24"/>
          <w:szCs w:val="24"/>
          <w:u w:color="31849B"/>
          <w:lang w:val="fr-FR"/>
        </w:rPr>
        <w:t>sence curative qui portent en e</w:t>
      </w:r>
      <w:r w:rsidRPr="0028031C">
        <w:rPr>
          <w:rStyle w:val="Aucun"/>
          <w:rFonts w:ascii="Times New Roman" w:hAnsi="Times New Roman"/>
          <w:color w:val="000000" w:themeColor="text1"/>
          <w:sz w:val="24"/>
          <w:szCs w:val="24"/>
          <w:u w:color="31849B"/>
          <w:lang w:val="fr-FR"/>
        </w:rPr>
        <w:t>lle beaucoup de réponse</w:t>
      </w:r>
      <w:r>
        <w:rPr>
          <w:rStyle w:val="Aucun"/>
          <w:rFonts w:ascii="Times New Roman" w:hAnsi="Times New Roman"/>
          <w:color w:val="000000" w:themeColor="text1"/>
          <w:sz w:val="24"/>
          <w:szCs w:val="24"/>
          <w:u w:color="31849B"/>
          <w:lang w:val="fr-FR"/>
        </w:rPr>
        <w:t>s</w:t>
      </w:r>
      <w:r w:rsidRPr="0028031C">
        <w:rPr>
          <w:rStyle w:val="Aucun"/>
          <w:rFonts w:ascii="Times New Roman" w:hAnsi="Times New Roman"/>
          <w:color w:val="000000" w:themeColor="text1"/>
          <w:sz w:val="24"/>
          <w:szCs w:val="24"/>
          <w:u w:color="31849B"/>
          <w:lang w:val="fr-FR"/>
        </w:rPr>
        <w:t xml:space="preserve"> à la problématique et offre par sa présence </w:t>
      </w:r>
      <w:r w:rsidR="002D1CD2">
        <w:rPr>
          <w:rStyle w:val="Aucun"/>
          <w:rFonts w:ascii="Times New Roman" w:hAnsi="Times New Roman"/>
          <w:color w:val="000000" w:themeColor="text1"/>
          <w:sz w:val="24"/>
          <w:szCs w:val="24"/>
          <w:u w:color="31849B"/>
          <w:lang w:val="fr-FR"/>
        </w:rPr>
        <w:t xml:space="preserve">un soutien vers </w:t>
      </w:r>
      <w:r w:rsidRPr="0028031C">
        <w:rPr>
          <w:rStyle w:val="Aucun"/>
          <w:rFonts w:ascii="Times New Roman" w:hAnsi="Times New Roman"/>
          <w:color w:val="000000" w:themeColor="text1"/>
          <w:sz w:val="24"/>
          <w:szCs w:val="24"/>
          <w:u w:color="31849B"/>
          <w:lang w:val="fr-FR"/>
        </w:rPr>
        <w:t>une solution.</w:t>
      </w:r>
    </w:p>
    <w:p w:rsidR="0028031C" w:rsidRPr="0028031C" w:rsidRDefault="0028031C" w:rsidP="0028031C">
      <w:pPr>
        <w:pStyle w:val="Plattetekst"/>
        <w:suppressAutoHyphens/>
        <w:spacing w:line="288" w:lineRule="auto"/>
        <w:ind w:right="981"/>
        <w:jc w:val="both"/>
        <w:rPr>
          <w:rStyle w:val="Aucun"/>
          <w:rFonts w:ascii="Times New Roman" w:hAnsi="Times New Roman"/>
          <w:sz w:val="24"/>
          <w:szCs w:val="24"/>
          <w:lang w:val="fr-FR"/>
        </w:rPr>
      </w:pPr>
      <w:r w:rsidRPr="0028031C">
        <w:rPr>
          <w:rStyle w:val="Aucun"/>
          <w:rFonts w:ascii="Times New Roman" w:hAnsi="Times New Roman"/>
          <w:sz w:val="24"/>
          <w:szCs w:val="24"/>
          <w:lang w:val="fr-FR"/>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Une personne active le courage de se montrer dans sa vulnérabilité</w:t>
      </w:r>
      <w:r w:rsidR="0028031C">
        <w:rPr>
          <w:rStyle w:val="Aucun"/>
          <w:rFonts w:ascii="Times New Roman" w:hAnsi="Times New Roman"/>
          <w:sz w:val="24"/>
          <w:szCs w:val="24"/>
          <w:lang w:val="fr-FR"/>
        </w:rPr>
        <w:t>, dans ses</w:t>
      </w:r>
      <w:r>
        <w:rPr>
          <w:rStyle w:val="Aucun"/>
          <w:rFonts w:ascii="Times New Roman" w:hAnsi="Times New Roman"/>
          <w:sz w:val="24"/>
          <w:szCs w:val="24"/>
          <w:lang w:val="fr-FR"/>
        </w:rPr>
        <w:t xml:space="preserve"> blessure</w:t>
      </w:r>
      <w:r w:rsidR="0028031C">
        <w:rPr>
          <w:rStyle w:val="Aucun"/>
          <w:rFonts w:ascii="Times New Roman" w:hAnsi="Times New Roman"/>
          <w:sz w:val="24"/>
          <w:szCs w:val="24"/>
          <w:lang w:val="fr-FR"/>
        </w:rPr>
        <w:t>s</w:t>
      </w:r>
      <w:r>
        <w:rPr>
          <w:rStyle w:val="Aucun"/>
          <w:rFonts w:ascii="Times New Roman" w:hAnsi="Times New Roman"/>
          <w:sz w:val="24"/>
          <w:szCs w:val="24"/>
          <w:lang w:val="fr-FR"/>
        </w:rPr>
        <w:t xml:space="preserve">. Les autres, en PI, sont des références curatives, </w:t>
      </w:r>
      <w:r w:rsidRPr="0028031C">
        <w:rPr>
          <w:rStyle w:val="Aucun"/>
          <w:rFonts w:ascii="Times New Roman" w:hAnsi="Times New Roman"/>
          <w:color w:val="000000" w:themeColor="text1"/>
          <w:sz w:val="24"/>
          <w:szCs w:val="24"/>
          <w:u w:color="31849B"/>
          <w:lang w:val="fr-FR"/>
        </w:rPr>
        <w:t>des</w:t>
      </w:r>
      <w:r w:rsidRPr="0028031C">
        <w:rPr>
          <w:rStyle w:val="Aucun"/>
          <w:rFonts w:ascii="Times New Roman" w:hAnsi="Times New Roman"/>
          <w:color w:val="000000" w:themeColor="text1"/>
          <w:sz w:val="24"/>
          <w:szCs w:val="24"/>
          <w:lang w:val="fr-FR"/>
        </w:rPr>
        <w:t xml:space="preserve"> méta-conscience</w:t>
      </w:r>
      <w:r w:rsidRPr="0028031C">
        <w:rPr>
          <w:rStyle w:val="Aucun"/>
          <w:rFonts w:ascii="Times New Roman" w:hAnsi="Times New Roman"/>
          <w:color w:val="000000" w:themeColor="text1"/>
          <w:sz w:val="24"/>
          <w:szCs w:val="24"/>
          <w:u w:color="31849B"/>
          <w:lang w:val="fr-FR"/>
        </w:rPr>
        <w:t>s</w:t>
      </w:r>
      <w:r w:rsidRPr="0028031C">
        <w:rPr>
          <w:rStyle w:val="Aucun"/>
          <w:rFonts w:ascii="Times New Roman" w:hAnsi="Times New Roman"/>
          <w:color w:val="000000" w:themeColor="text1"/>
          <w:sz w:val="24"/>
          <w:szCs w:val="24"/>
          <w:lang w:val="fr-FR"/>
        </w:rPr>
        <w:t xml:space="preserve"> curative</w:t>
      </w:r>
      <w:r w:rsidRPr="0028031C">
        <w:rPr>
          <w:rStyle w:val="Aucun"/>
          <w:rFonts w:ascii="Times New Roman" w:hAnsi="Times New Roman"/>
          <w:color w:val="000000" w:themeColor="text1"/>
          <w:sz w:val="24"/>
          <w:szCs w:val="24"/>
          <w:u w:color="31849B"/>
          <w:lang w:val="fr-FR"/>
        </w:rPr>
        <w:t>s</w:t>
      </w:r>
      <w:r>
        <w:rPr>
          <w:rStyle w:val="Aucun"/>
          <w:rFonts w:ascii="Times New Roman" w:hAnsi="Times New Roman"/>
          <w:sz w:val="24"/>
          <w:szCs w:val="24"/>
          <w:lang w:val="fr-FR"/>
        </w:rPr>
        <w:t xml:space="preserve">. Les champs supérieurs de la personne captent déjà des informations même si c’est inconscient pour elle et pour sa conscience très blessée. </w:t>
      </w:r>
    </w:p>
    <w:p w:rsidR="009C213D"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La blessure sculpte en fait le chakra, qui peut par exemple tourner à l’envers, ou bien rétrécir le canal central tourmenté</w:t>
      </w:r>
      <w:r w:rsidR="002D1CD2">
        <w:rPr>
          <w:rStyle w:val="Aucun"/>
          <w:rFonts w:ascii="Times New Roman" w:hAnsi="Times New Roman"/>
          <w:sz w:val="24"/>
          <w:szCs w:val="24"/>
          <w:lang w:val="fr-FR"/>
        </w:rPr>
        <w:t>.</w:t>
      </w:r>
    </w:p>
    <w:p w:rsidR="002D1CD2" w:rsidRPr="002D1CD2" w:rsidRDefault="002D1CD2" w:rsidP="006B72A0">
      <w:pPr>
        <w:pStyle w:val="Plattetekst"/>
        <w:suppressAutoHyphens/>
        <w:spacing w:line="288" w:lineRule="auto"/>
        <w:ind w:right="981"/>
        <w:jc w:val="both"/>
        <w:rPr>
          <w:rStyle w:val="Aucun"/>
          <w:rFonts w:ascii="Times New Roman" w:hAnsi="Times New Roman"/>
          <w:color w:val="984806" w:themeColor="accent6" w:themeShade="80"/>
          <w:sz w:val="24"/>
          <w:szCs w:val="24"/>
          <w:lang w:val="fr-FR"/>
        </w:rPr>
      </w:pPr>
      <w:proofErr w:type="gramStart"/>
      <w:r>
        <w:rPr>
          <w:rStyle w:val="Aucun"/>
          <w:rFonts w:ascii="Times New Roman" w:hAnsi="Times New Roman"/>
          <w:color w:val="984806" w:themeColor="accent6" w:themeShade="80"/>
          <w:sz w:val="24"/>
          <w:szCs w:val="24"/>
          <w:lang w:val="fr-FR"/>
        </w:rPr>
        <w:t>Une chapitre</w:t>
      </w:r>
      <w:proofErr w:type="gramEnd"/>
      <w:r>
        <w:rPr>
          <w:rStyle w:val="Aucun"/>
          <w:rFonts w:ascii="Times New Roman" w:hAnsi="Times New Roman"/>
          <w:color w:val="984806" w:themeColor="accent6" w:themeShade="80"/>
          <w:sz w:val="24"/>
          <w:szCs w:val="24"/>
          <w:lang w:val="fr-FR"/>
        </w:rPr>
        <w:t xml:space="preserve"> du livre « La Transformation Intégrale » est dédié à la pathologie des chakras. </w:t>
      </w:r>
    </w:p>
    <w:p w:rsidR="002D1CD2" w:rsidRDefault="002D1CD2" w:rsidP="002D1CD2">
      <w:pPr>
        <w:pStyle w:val="Plattetekst"/>
        <w:suppressAutoHyphens/>
        <w:spacing w:line="288" w:lineRule="auto"/>
        <w:ind w:left="0" w:right="981"/>
        <w:jc w:val="both"/>
        <w:rPr>
          <w:rStyle w:val="Aucun"/>
          <w:rFonts w:ascii="Times New Roman" w:eastAsia="Times New Roman" w:hAnsi="Times New Roman" w:cs="Times New Roman"/>
          <w:sz w:val="24"/>
          <w:szCs w:val="24"/>
          <w:lang w:val="fr-FR"/>
        </w:rPr>
      </w:pP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Le vortex du groupe se constitue dans la résonance et dans l’alignement en PI de chacun.</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L’alignement permet d’accorder son instrument physique de perception. L’alignement serait la corde de l’instrument et elle donne la direction à l’énergie, à l’intention. </w:t>
      </w:r>
    </w:p>
    <w:p w:rsidR="009C213D" w:rsidRDefault="002D1CD2"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sidRPr="002D1CD2">
        <w:rPr>
          <w:rStyle w:val="Aucun"/>
          <w:rFonts w:ascii="Times New Roman" w:hAnsi="Times New Roman"/>
          <w:color w:val="984806" w:themeColor="accent6" w:themeShade="80"/>
          <w:sz w:val="24"/>
          <w:szCs w:val="24"/>
          <w:lang w:val="fr-FR"/>
        </w:rPr>
        <w:t>Mother Meera</w:t>
      </w:r>
      <w:r w:rsidR="0042757E" w:rsidRPr="002D1CD2">
        <w:rPr>
          <w:rStyle w:val="Aucun"/>
          <w:rFonts w:ascii="Times New Roman" w:hAnsi="Times New Roman"/>
          <w:color w:val="984806" w:themeColor="accent6" w:themeShade="80"/>
          <w:sz w:val="24"/>
          <w:szCs w:val="24"/>
          <w:lang w:val="fr-FR"/>
        </w:rPr>
        <w:t xml:space="preserve"> : </w:t>
      </w:r>
      <w:r w:rsidR="0042757E">
        <w:rPr>
          <w:rStyle w:val="Aucun"/>
          <w:rFonts w:ascii="Times New Roman" w:hAnsi="Times New Roman"/>
          <w:sz w:val="24"/>
          <w:szCs w:val="24"/>
          <w:lang w:val="fr-FR"/>
        </w:rPr>
        <w:t>« offre tout au Divin ». Tout = tes émotions, tes malheurs, tes bonheurs, ta famille… tout !</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color w:val="31849B"/>
          <w:sz w:val="24"/>
          <w:szCs w:val="24"/>
          <w:u w:color="31849B"/>
          <w:lang w:val="fr-FR"/>
        </w:rPr>
      </w:pPr>
    </w:p>
    <w:p w:rsidR="009C213D" w:rsidRDefault="002D1CD2"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sidRPr="002D1CD2">
        <w:rPr>
          <w:rStyle w:val="Aucun"/>
          <w:rFonts w:ascii="Times New Roman" w:hAnsi="Times New Roman"/>
          <w:color w:val="984806" w:themeColor="accent6" w:themeShade="80"/>
          <w:sz w:val="24"/>
          <w:szCs w:val="24"/>
          <w:lang w:val="fr-FR"/>
        </w:rPr>
        <w:t>É</w:t>
      </w:r>
      <w:r>
        <w:rPr>
          <w:rStyle w:val="Aucun"/>
          <w:rFonts w:ascii="Times New Roman" w:hAnsi="Times New Roman"/>
          <w:sz w:val="24"/>
          <w:szCs w:val="24"/>
          <w:lang w:val="fr-FR"/>
        </w:rPr>
        <w:t>lément</w:t>
      </w:r>
      <w:r w:rsidR="0042757E">
        <w:rPr>
          <w:rStyle w:val="Aucun"/>
          <w:rFonts w:ascii="Times New Roman" w:hAnsi="Times New Roman"/>
          <w:sz w:val="24"/>
          <w:szCs w:val="24"/>
          <w:lang w:val="fr-FR"/>
        </w:rPr>
        <w:t xml:space="preserve"> 17 de la PI : être canal – vivre </w:t>
      </w:r>
      <w:r w:rsidR="0042757E" w:rsidRPr="0028031C">
        <w:rPr>
          <w:rStyle w:val="Aucun"/>
          <w:rFonts w:ascii="Times New Roman" w:hAnsi="Times New Roman"/>
          <w:sz w:val="24"/>
          <w:szCs w:val="24"/>
          <w:lang w:val="fr-FR"/>
        </w:rPr>
        <w:t>en</w:t>
      </w:r>
      <w:r w:rsidR="0042757E">
        <w:rPr>
          <w:rStyle w:val="Aucun"/>
          <w:rFonts w:ascii="Times New Roman" w:hAnsi="Times New Roman"/>
          <w:sz w:val="24"/>
          <w:szCs w:val="24"/>
          <w:lang w:val="fr-FR"/>
        </w:rPr>
        <w:t xml:space="preserve"> guidance</w:t>
      </w:r>
    </w:p>
    <w:p w:rsidR="009C213D"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Demander la guidance et l’écouter, l’</w:t>
      </w:r>
      <w:r w:rsidR="0028031C">
        <w:rPr>
          <w:rStyle w:val="Aucun"/>
          <w:rFonts w:ascii="Times New Roman" w:hAnsi="Times New Roman"/>
          <w:sz w:val="24"/>
          <w:szCs w:val="24"/>
          <w:lang w:val="fr-FR"/>
        </w:rPr>
        <w:t xml:space="preserve">entendre - </w:t>
      </w:r>
      <w:r>
        <w:rPr>
          <w:rStyle w:val="Aucun"/>
          <w:rFonts w:ascii="Times New Roman" w:hAnsi="Times New Roman"/>
          <w:sz w:val="24"/>
          <w:szCs w:val="24"/>
          <w:lang w:val="fr-FR"/>
        </w:rPr>
        <w:t>parfois, on ne comprend pas de suite, cela demande un effort de comprendre ce qu</w:t>
      </w:r>
      <w:r w:rsidR="0028031C">
        <w:rPr>
          <w:rStyle w:val="Aucun"/>
          <w:rFonts w:ascii="Times New Roman" w:hAnsi="Times New Roman"/>
          <w:sz w:val="24"/>
          <w:szCs w:val="24"/>
          <w:lang w:val="fr-FR"/>
        </w:rPr>
        <w:t>’</w:t>
      </w:r>
      <w:r>
        <w:rPr>
          <w:rStyle w:val="Aucun"/>
          <w:rFonts w:ascii="Times New Roman" w:hAnsi="Times New Roman"/>
          <w:sz w:val="24"/>
          <w:szCs w:val="24"/>
          <w:lang w:val="fr-FR"/>
        </w:rPr>
        <w:t>e</w:t>
      </w:r>
      <w:r w:rsidR="0028031C">
        <w:rPr>
          <w:rStyle w:val="Aucun"/>
          <w:rFonts w:ascii="Times New Roman" w:hAnsi="Times New Roman"/>
          <w:sz w:val="24"/>
          <w:szCs w:val="24"/>
          <w:lang w:val="fr-FR"/>
        </w:rPr>
        <w:t>lle</w:t>
      </w:r>
      <w:r>
        <w:rPr>
          <w:rStyle w:val="Aucun"/>
          <w:rFonts w:ascii="Times New Roman" w:hAnsi="Times New Roman"/>
          <w:sz w:val="24"/>
          <w:szCs w:val="24"/>
          <w:lang w:val="fr-FR"/>
        </w:rPr>
        <w:t xml:space="preserve"> veut dire</w:t>
      </w:r>
      <w:r w:rsidR="0028031C">
        <w:rPr>
          <w:rStyle w:val="Aucun"/>
          <w:rFonts w:ascii="Times New Roman" w:hAnsi="Times New Roman"/>
          <w:sz w:val="24"/>
          <w:szCs w:val="24"/>
          <w:lang w:val="fr-FR"/>
        </w:rPr>
        <w:t xml:space="preserve"> -</w:t>
      </w:r>
      <w:r>
        <w:rPr>
          <w:rStyle w:val="Aucun"/>
          <w:rFonts w:ascii="Times New Roman" w:hAnsi="Times New Roman"/>
          <w:sz w:val="24"/>
          <w:szCs w:val="24"/>
          <w:lang w:val="fr-FR"/>
        </w:rPr>
        <w:t xml:space="preserve"> et agir en accord pour </w:t>
      </w:r>
      <w:r>
        <w:rPr>
          <w:rStyle w:val="Aucun"/>
          <w:rFonts w:ascii="Times New Roman" w:hAnsi="Times New Roman"/>
          <w:sz w:val="24"/>
          <w:szCs w:val="24"/>
          <w:lang w:val="fr-FR"/>
        </w:rPr>
        <w:lastRenderedPageBreak/>
        <w:t xml:space="preserve">progressivement vivre en grâce, toujours en contact avec le flot permanent du Divin. </w:t>
      </w:r>
    </w:p>
    <w:p w:rsidR="00A67DF4" w:rsidRDefault="00A67DF4" w:rsidP="006B72A0">
      <w:pPr>
        <w:pStyle w:val="Plattetekst"/>
        <w:suppressAutoHyphens/>
        <w:spacing w:line="288" w:lineRule="auto"/>
        <w:ind w:right="981"/>
        <w:jc w:val="both"/>
        <w:rPr>
          <w:rStyle w:val="Aucun"/>
          <w:rFonts w:ascii="Times New Roman" w:hAnsi="Times New Roman"/>
          <w:sz w:val="24"/>
          <w:szCs w:val="24"/>
          <w:lang w:val="fr-FR"/>
        </w:rPr>
      </w:pPr>
    </w:p>
    <w:p w:rsidR="00A67DF4" w:rsidRPr="00A67DF4" w:rsidRDefault="00A67DF4" w:rsidP="00A67DF4">
      <w:pPr>
        <w:rPr>
          <w:b/>
          <w:color w:val="984806" w:themeColor="accent6" w:themeShade="80"/>
        </w:rPr>
      </w:pPr>
      <w:proofErr w:type="spellStart"/>
      <w:r w:rsidRPr="00A67DF4">
        <w:rPr>
          <w:b/>
          <w:color w:val="984806" w:themeColor="accent6" w:themeShade="80"/>
        </w:rPr>
        <w:t>Diviniser</w:t>
      </w:r>
      <w:proofErr w:type="spellEnd"/>
      <w:r w:rsidRPr="00A67DF4">
        <w:rPr>
          <w:b/>
          <w:color w:val="984806" w:themeColor="accent6" w:themeShade="80"/>
        </w:rPr>
        <w:t xml:space="preserve"> la vie</w:t>
      </w:r>
    </w:p>
    <w:p w:rsidR="00A67DF4" w:rsidRPr="00A67DF4" w:rsidRDefault="00A67DF4" w:rsidP="00A67DF4">
      <w:pPr>
        <w:rPr>
          <w:b/>
          <w:color w:val="984806" w:themeColor="accent6" w:themeShade="80"/>
        </w:rPr>
      </w:pPr>
    </w:p>
    <w:p w:rsidR="00A67DF4" w:rsidRPr="00A67DF4" w:rsidRDefault="00A67DF4" w:rsidP="00A67DF4">
      <w:pPr>
        <w:rPr>
          <w:color w:val="984806" w:themeColor="accent6" w:themeShade="80"/>
        </w:rPr>
      </w:pPr>
      <w:proofErr w:type="spellStart"/>
      <w:r w:rsidRPr="00A67DF4">
        <w:rPr>
          <w:color w:val="984806" w:themeColor="accent6" w:themeShade="80"/>
        </w:rPr>
        <w:t>Consiste</w:t>
      </w:r>
      <w:proofErr w:type="spellEnd"/>
      <w:r w:rsidRPr="00A67DF4">
        <w:rPr>
          <w:color w:val="984806" w:themeColor="accent6" w:themeShade="80"/>
        </w:rPr>
        <w:t xml:space="preserve"> à </w:t>
      </w:r>
      <w:proofErr w:type="spellStart"/>
      <w:r w:rsidRPr="00A67DF4">
        <w:rPr>
          <w:color w:val="984806" w:themeColor="accent6" w:themeShade="80"/>
        </w:rPr>
        <w:t>cheminer</w:t>
      </w:r>
      <w:proofErr w:type="spellEnd"/>
      <w:r w:rsidRPr="00A67DF4">
        <w:rPr>
          <w:color w:val="984806" w:themeColor="accent6" w:themeShade="80"/>
        </w:rPr>
        <w:t xml:space="preserve"> et à </w:t>
      </w:r>
      <w:proofErr w:type="spellStart"/>
      <w:r w:rsidRPr="00A67DF4">
        <w:rPr>
          <w:color w:val="984806" w:themeColor="accent6" w:themeShade="80"/>
        </w:rPr>
        <w:t>s’entraîner</w:t>
      </w:r>
      <w:proofErr w:type="spellEnd"/>
      <w:r w:rsidRPr="00A67DF4">
        <w:rPr>
          <w:color w:val="984806" w:themeColor="accent6" w:themeShade="80"/>
        </w:rPr>
        <w:t xml:space="preserve"> pour vivre </w:t>
      </w:r>
      <w:proofErr w:type="spellStart"/>
      <w:r w:rsidRPr="00A67DF4">
        <w:rPr>
          <w:color w:val="984806" w:themeColor="accent6" w:themeShade="80"/>
        </w:rPr>
        <w:t>notre</w:t>
      </w:r>
      <w:proofErr w:type="spellEnd"/>
      <w:r w:rsidRPr="00A67DF4">
        <w:rPr>
          <w:color w:val="984806" w:themeColor="accent6" w:themeShade="80"/>
        </w:rPr>
        <w:t xml:space="preserve"> </w:t>
      </w:r>
      <w:proofErr w:type="gramStart"/>
      <w:r w:rsidRPr="00A67DF4">
        <w:rPr>
          <w:color w:val="984806" w:themeColor="accent6" w:themeShade="80"/>
        </w:rPr>
        <w:t>guidance  (</w:t>
      </w:r>
      <w:proofErr w:type="gramEnd"/>
      <w:r w:rsidRPr="00A67DF4">
        <w:rPr>
          <w:color w:val="984806" w:themeColor="accent6" w:themeShade="80"/>
        </w:rPr>
        <w:t xml:space="preserve">PI 17) au </w:t>
      </w:r>
      <w:proofErr w:type="spellStart"/>
      <w:r w:rsidRPr="00A67DF4">
        <w:rPr>
          <w:color w:val="984806" w:themeColor="accent6" w:themeShade="80"/>
        </w:rPr>
        <w:t>quotidien</w:t>
      </w:r>
      <w:proofErr w:type="spellEnd"/>
      <w:r w:rsidRPr="00A67DF4">
        <w:rPr>
          <w:color w:val="984806" w:themeColor="accent6" w:themeShade="80"/>
        </w:rPr>
        <w:t>.</w:t>
      </w:r>
    </w:p>
    <w:p w:rsidR="00A67DF4" w:rsidRPr="00A67DF4" w:rsidRDefault="00A67DF4" w:rsidP="00A67DF4">
      <w:pPr>
        <w:rPr>
          <w:color w:val="984806" w:themeColor="accent6" w:themeShade="80"/>
        </w:rPr>
      </w:pPr>
    </w:p>
    <w:p w:rsidR="00A67DF4" w:rsidRPr="00A67DF4" w:rsidRDefault="00A67DF4" w:rsidP="00A67DF4">
      <w:pPr>
        <w:rPr>
          <w:color w:val="984806" w:themeColor="accent6" w:themeShade="80"/>
        </w:rPr>
      </w:pPr>
      <w:r w:rsidRPr="00A67DF4">
        <w:rPr>
          <w:color w:val="984806" w:themeColor="accent6" w:themeShade="80"/>
        </w:rPr>
        <w:t xml:space="preserve">Notre </w:t>
      </w:r>
      <w:proofErr w:type="spellStart"/>
      <w:r w:rsidRPr="00A67DF4">
        <w:rPr>
          <w:color w:val="984806" w:themeColor="accent6" w:themeShade="80"/>
        </w:rPr>
        <w:t>approche</w:t>
      </w:r>
      <w:proofErr w:type="spellEnd"/>
      <w:r w:rsidRPr="00A67DF4">
        <w:rPr>
          <w:color w:val="984806" w:themeColor="accent6" w:themeShade="80"/>
        </w:rPr>
        <w:t xml:space="preserve"> pour </w:t>
      </w:r>
      <w:proofErr w:type="spellStart"/>
      <w:r w:rsidRPr="00A67DF4">
        <w:rPr>
          <w:color w:val="984806" w:themeColor="accent6" w:themeShade="80"/>
        </w:rPr>
        <w:t>cela</w:t>
      </w:r>
      <w:proofErr w:type="spellEnd"/>
      <w:r w:rsidRPr="00A67DF4">
        <w:rPr>
          <w:color w:val="984806" w:themeColor="accent6" w:themeShade="80"/>
        </w:rPr>
        <w:t xml:space="preserve"> </w:t>
      </w:r>
      <w:proofErr w:type="spellStart"/>
      <w:r w:rsidRPr="00A67DF4">
        <w:rPr>
          <w:color w:val="984806" w:themeColor="accent6" w:themeShade="80"/>
        </w:rPr>
        <w:t>est</w:t>
      </w:r>
      <w:proofErr w:type="spellEnd"/>
      <w:r w:rsidRPr="00A67DF4">
        <w:rPr>
          <w:color w:val="984806" w:themeColor="accent6" w:themeShade="80"/>
        </w:rPr>
        <w:t xml:space="preserve"> de </w:t>
      </w:r>
      <w:proofErr w:type="spellStart"/>
      <w:r w:rsidRPr="00A67DF4">
        <w:rPr>
          <w:color w:val="984806" w:themeColor="accent6" w:themeShade="80"/>
        </w:rPr>
        <w:t>s’installer</w:t>
      </w:r>
      <w:proofErr w:type="spellEnd"/>
      <w:r w:rsidRPr="00A67DF4">
        <w:rPr>
          <w:color w:val="984806" w:themeColor="accent6" w:themeShade="80"/>
        </w:rPr>
        <w:t xml:space="preserve"> dans la PI </w:t>
      </w:r>
      <w:proofErr w:type="gramStart"/>
      <w:r w:rsidRPr="00A67DF4">
        <w:rPr>
          <w:color w:val="984806" w:themeColor="accent6" w:themeShade="80"/>
        </w:rPr>
        <w:t>pour :</w:t>
      </w:r>
      <w:proofErr w:type="gramEnd"/>
    </w:p>
    <w:p w:rsidR="00A67DF4" w:rsidRPr="00A67DF4" w:rsidRDefault="00A67DF4" w:rsidP="00A67DF4">
      <w:pPr>
        <w:rPr>
          <w:color w:val="984806" w:themeColor="accent6" w:themeShade="80"/>
        </w:rPr>
      </w:pPr>
    </w:p>
    <w:p w:rsidR="00A67DF4" w:rsidRPr="00A67DF4" w:rsidRDefault="00A67DF4" w:rsidP="00A67DF4">
      <w:pPr>
        <w:rPr>
          <w:color w:val="984806" w:themeColor="accent6" w:themeShade="80"/>
        </w:rPr>
      </w:pPr>
      <w:r w:rsidRPr="00A67DF4">
        <w:rPr>
          <w:b/>
          <w:color w:val="984806" w:themeColor="accent6" w:themeShade="80"/>
        </w:rPr>
        <w:t>Demander</w:t>
      </w:r>
      <w:r w:rsidRPr="00A67DF4">
        <w:rPr>
          <w:color w:val="984806" w:themeColor="accent6" w:themeShade="80"/>
        </w:rPr>
        <w:t xml:space="preserve"> </w:t>
      </w:r>
      <w:r w:rsidRPr="00A67DF4">
        <w:rPr>
          <w:color w:val="984806" w:themeColor="accent6" w:themeShade="80"/>
        </w:rPr>
        <w:tab/>
      </w:r>
      <w:r w:rsidRPr="00A67DF4">
        <w:rPr>
          <w:color w:val="984806" w:themeColor="accent6" w:themeShade="80"/>
        </w:rPr>
        <w:tab/>
        <w:t xml:space="preserve">(poser </w:t>
      </w:r>
      <w:proofErr w:type="spellStart"/>
      <w:r w:rsidRPr="00A67DF4">
        <w:rPr>
          <w:color w:val="984806" w:themeColor="accent6" w:themeShade="80"/>
        </w:rPr>
        <w:t>sa</w:t>
      </w:r>
      <w:proofErr w:type="spellEnd"/>
      <w:r w:rsidRPr="00A67DF4">
        <w:rPr>
          <w:color w:val="984806" w:themeColor="accent6" w:themeShade="80"/>
        </w:rPr>
        <w:t xml:space="preserve"> question)</w:t>
      </w:r>
    </w:p>
    <w:p w:rsidR="00A67DF4" w:rsidRPr="00A67DF4" w:rsidRDefault="00A67DF4" w:rsidP="00A67DF4">
      <w:pPr>
        <w:rPr>
          <w:color w:val="984806" w:themeColor="accent6" w:themeShade="80"/>
        </w:rPr>
      </w:pPr>
      <w:proofErr w:type="spellStart"/>
      <w:r w:rsidRPr="00A67DF4">
        <w:rPr>
          <w:b/>
          <w:color w:val="984806" w:themeColor="accent6" w:themeShade="80"/>
        </w:rPr>
        <w:t>Écouter</w:t>
      </w:r>
      <w:proofErr w:type="spellEnd"/>
      <w:r w:rsidRPr="00A67DF4">
        <w:rPr>
          <w:color w:val="984806" w:themeColor="accent6" w:themeShade="80"/>
        </w:rPr>
        <w:t xml:space="preserve"> </w:t>
      </w:r>
      <w:r w:rsidRPr="00A67DF4">
        <w:rPr>
          <w:color w:val="984806" w:themeColor="accent6" w:themeShade="80"/>
        </w:rPr>
        <w:tab/>
      </w:r>
      <w:r w:rsidRPr="00A67DF4">
        <w:rPr>
          <w:color w:val="984806" w:themeColor="accent6" w:themeShade="80"/>
        </w:rPr>
        <w:tab/>
        <w:t>(</w:t>
      </w:r>
      <w:proofErr w:type="spellStart"/>
      <w:r w:rsidRPr="00A67DF4">
        <w:rPr>
          <w:color w:val="984806" w:themeColor="accent6" w:themeShade="80"/>
        </w:rPr>
        <w:t>recevoir</w:t>
      </w:r>
      <w:proofErr w:type="spellEnd"/>
      <w:r w:rsidRPr="00A67DF4">
        <w:rPr>
          <w:color w:val="984806" w:themeColor="accent6" w:themeShade="80"/>
        </w:rPr>
        <w:t xml:space="preserve"> la </w:t>
      </w:r>
      <w:proofErr w:type="spellStart"/>
      <w:r w:rsidRPr="00A67DF4">
        <w:rPr>
          <w:color w:val="984806" w:themeColor="accent6" w:themeShade="80"/>
        </w:rPr>
        <w:t>réponse</w:t>
      </w:r>
      <w:proofErr w:type="spellEnd"/>
      <w:r w:rsidRPr="00A67DF4">
        <w:rPr>
          <w:color w:val="984806" w:themeColor="accent6" w:themeShade="80"/>
        </w:rPr>
        <w:t>)</w:t>
      </w:r>
    </w:p>
    <w:p w:rsidR="00A67DF4" w:rsidRPr="00A67DF4" w:rsidRDefault="00A67DF4" w:rsidP="00A67DF4">
      <w:pPr>
        <w:rPr>
          <w:color w:val="984806" w:themeColor="accent6" w:themeShade="80"/>
        </w:rPr>
      </w:pPr>
      <w:r w:rsidRPr="00A67DF4">
        <w:rPr>
          <w:b/>
          <w:color w:val="984806" w:themeColor="accent6" w:themeShade="80"/>
        </w:rPr>
        <w:t>Entendre</w:t>
      </w:r>
      <w:r w:rsidRPr="00A67DF4">
        <w:rPr>
          <w:color w:val="984806" w:themeColor="accent6" w:themeShade="80"/>
        </w:rPr>
        <w:t xml:space="preserve"> </w:t>
      </w:r>
      <w:r w:rsidRPr="00A67DF4">
        <w:rPr>
          <w:color w:val="984806" w:themeColor="accent6" w:themeShade="80"/>
        </w:rPr>
        <w:tab/>
      </w:r>
      <w:r w:rsidRPr="00A67DF4">
        <w:rPr>
          <w:color w:val="984806" w:themeColor="accent6" w:themeShade="80"/>
        </w:rPr>
        <w:tab/>
        <w:t xml:space="preserve">(la guidance </w:t>
      </w:r>
      <w:proofErr w:type="spellStart"/>
      <w:r w:rsidRPr="00A67DF4">
        <w:rPr>
          <w:color w:val="984806" w:themeColor="accent6" w:themeShade="80"/>
        </w:rPr>
        <w:t>réelle</w:t>
      </w:r>
      <w:proofErr w:type="spellEnd"/>
      <w:r w:rsidRPr="00A67DF4">
        <w:rPr>
          <w:color w:val="984806" w:themeColor="accent6" w:themeShade="80"/>
        </w:rPr>
        <w:t xml:space="preserve"> et pas </w:t>
      </w:r>
      <w:proofErr w:type="spellStart"/>
      <w:r w:rsidRPr="00A67DF4">
        <w:rPr>
          <w:color w:val="984806" w:themeColor="accent6" w:themeShade="80"/>
        </w:rPr>
        <w:t>seulement</w:t>
      </w:r>
      <w:proofErr w:type="spellEnd"/>
      <w:r w:rsidRPr="00A67DF4">
        <w:rPr>
          <w:color w:val="984806" w:themeColor="accent6" w:themeShade="80"/>
        </w:rPr>
        <w:t xml:space="preserve"> </w:t>
      </w:r>
      <w:proofErr w:type="spellStart"/>
      <w:r w:rsidRPr="00A67DF4">
        <w:rPr>
          <w:color w:val="984806" w:themeColor="accent6" w:themeShade="80"/>
        </w:rPr>
        <w:t>ce</w:t>
      </w:r>
      <w:proofErr w:type="spellEnd"/>
      <w:r w:rsidRPr="00A67DF4">
        <w:rPr>
          <w:color w:val="984806" w:themeColor="accent6" w:themeShade="80"/>
        </w:rPr>
        <w:t xml:space="preserve"> que nous </w:t>
      </w:r>
      <w:proofErr w:type="spellStart"/>
      <w:r w:rsidRPr="00A67DF4">
        <w:rPr>
          <w:color w:val="984806" w:themeColor="accent6" w:themeShade="80"/>
        </w:rPr>
        <w:t>voulons</w:t>
      </w:r>
      <w:proofErr w:type="spellEnd"/>
      <w:r w:rsidRPr="00A67DF4">
        <w:rPr>
          <w:color w:val="984806" w:themeColor="accent6" w:themeShade="80"/>
        </w:rPr>
        <w:t>)</w:t>
      </w:r>
    </w:p>
    <w:p w:rsidR="00A67DF4" w:rsidRPr="00A67DF4" w:rsidRDefault="00A67DF4" w:rsidP="00A67DF4">
      <w:pPr>
        <w:rPr>
          <w:color w:val="984806" w:themeColor="accent6" w:themeShade="80"/>
        </w:rPr>
      </w:pPr>
      <w:proofErr w:type="spellStart"/>
      <w:r w:rsidRPr="00A67DF4">
        <w:rPr>
          <w:b/>
          <w:color w:val="984806" w:themeColor="accent6" w:themeShade="80"/>
        </w:rPr>
        <w:t>Comprendre</w:t>
      </w:r>
      <w:proofErr w:type="spellEnd"/>
      <w:r w:rsidRPr="00A67DF4">
        <w:rPr>
          <w:color w:val="984806" w:themeColor="accent6" w:themeShade="80"/>
        </w:rPr>
        <w:t xml:space="preserve"> </w:t>
      </w:r>
      <w:r w:rsidRPr="00A67DF4">
        <w:rPr>
          <w:color w:val="984806" w:themeColor="accent6" w:themeShade="80"/>
        </w:rPr>
        <w:tab/>
      </w:r>
      <w:r w:rsidRPr="00A67DF4">
        <w:rPr>
          <w:color w:val="984806" w:themeColor="accent6" w:themeShade="80"/>
        </w:rPr>
        <w:tab/>
        <w:t xml:space="preserve">(effort à faire pour mobiliser </w:t>
      </w:r>
      <w:proofErr w:type="spellStart"/>
      <w:r w:rsidRPr="00A67DF4">
        <w:rPr>
          <w:color w:val="984806" w:themeColor="accent6" w:themeShade="80"/>
        </w:rPr>
        <w:t>nos</w:t>
      </w:r>
      <w:proofErr w:type="spellEnd"/>
      <w:r w:rsidRPr="00A67DF4">
        <w:rPr>
          <w:color w:val="984806" w:themeColor="accent6" w:themeShade="80"/>
        </w:rPr>
        <w:t xml:space="preserve"> </w:t>
      </w:r>
      <w:proofErr w:type="spellStart"/>
      <w:r w:rsidRPr="00A67DF4">
        <w:rPr>
          <w:color w:val="984806" w:themeColor="accent6" w:themeShade="80"/>
        </w:rPr>
        <w:t>facultés</w:t>
      </w:r>
      <w:proofErr w:type="spellEnd"/>
      <w:r w:rsidRPr="00A67DF4">
        <w:rPr>
          <w:color w:val="984806" w:themeColor="accent6" w:themeShade="80"/>
        </w:rPr>
        <w:t>)</w:t>
      </w:r>
    </w:p>
    <w:p w:rsidR="00A67DF4" w:rsidRPr="00A67DF4" w:rsidRDefault="00A67DF4" w:rsidP="00A67DF4">
      <w:pPr>
        <w:ind w:left="2120" w:hanging="2120"/>
        <w:rPr>
          <w:color w:val="984806" w:themeColor="accent6" w:themeShade="80"/>
        </w:rPr>
      </w:pPr>
      <w:r w:rsidRPr="00A67DF4">
        <w:rPr>
          <w:b/>
          <w:color w:val="984806" w:themeColor="accent6" w:themeShade="80"/>
        </w:rPr>
        <w:t>Vivre</w:t>
      </w:r>
      <w:r w:rsidRPr="00A67DF4">
        <w:rPr>
          <w:color w:val="984806" w:themeColor="accent6" w:themeShade="80"/>
        </w:rPr>
        <w:t xml:space="preserve"> la guidance</w:t>
      </w:r>
      <w:r w:rsidRPr="00A67DF4">
        <w:rPr>
          <w:color w:val="984806" w:themeColor="accent6" w:themeShade="80"/>
        </w:rPr>
        <w:tab/>
        <w:t xml:space="preserve">(ne pas </w:t>
      </w:r>
      <w:proofErr w:type="spellStart"/>
      <w:r w:rsidRPr="00A67DF4">
        <w:rPr>
          <w:color w:val="984806" w:themeColor="accent6" w:themeShade="80"/>
        </w:rPr>
        <w:t>rester</w:t>
      </w:r>
      <w:proofErr w:type="spellEnd"/>
      <w:r w:rsidRPr="00A67DF4">
        <w:rPr>
          <w:color w:val="984806" w:themeColor="accent6" w:themeShade="80"/>
        </w:rPr>
        <w:t xml:space="preserve"> dans la posture du ‘’</w:t>
      </w:r>
      <w:proofErr w:type="spellStart"/>
      <w:r w:rsidRPr="00A67DF4">
        <w:rPr>
          <w:color w:val="984806" w:themeColor="accent6" w:themeShade="80"/>
        </w:rPr>
        <w:t>méditant</w:t>
      </w:r>
      <w:proofErr w:type="spellEnd"/>
      <w:r w:rsidRPr="00A67DF4">
        <w:rPr>
          <w:color w:val="984806" w:themeColor="accent6" w:themeShade="80"/>
        </w:rPr>
        <w:t xml:space="preserve"> </w:t>
      </w:r>
      <w:proofErr w:type="spellStart"/>
      <w:r w:rsidRPr="00A67DF4">
        <w:rPr>
          <w:color w:val="984806" w:themeColor="accent6" w:themeShade="80"/>
        </w:rPr>
        <w:t>assis</w:t>
      </w:r>
      <w:proofErr w:type="spellEnd"/>
      <w:r w:rsidRPr="00A67DF4">
        <w:rPr>
          <w:color w:val="984806" w:themeColor="accent6" w:themeShade="80"/>
        </w:rPr>
        <w:t xml:space="preserve"> qui a </w:t>
      </w:r>
      <w:proofErr w:type="spellStart"/>
      <w:r w:rsidRPr="00A67DF4">
        <w:rPr>
          <w:color w:val="984806" w:themeColor="accent6" w:themeShade="80"/>
        </w:rPr>
        <w:t>compris</w:t>
      </w:r>
      <w:proofErr w:type="spellEnd"/>
      <w:r w:rsidRPr="00A67DF4">
        <w:rPr>
          <w:color w:val="984806" w:themeColor="accent6" w:themeShade="80"/>
        </w:rPr>
        <w:t>’’,</w:t>
      </w:r>
      <w:r w:rsidRPr="00A67DF4">
        <w:rPr>
          <w:color w:val="984806" w:themeColor="accent6" w:themeShade="80"/>
        </w:rPr>
        <w:br/>
      </w:r>
      <w:proofErr w:type="spellStart"/>
      <w:r w:rsidRPr="00A67DF4">
        <w:rPr>
          <w:color w:val="984806" w:themeColor="accent6" w:themeShade="80"/>
        </w:rPr>
        <w:t>mais</w:t>
      </w:r>
      <w:proofErr w:type="spellEnd"/>
      <w:r w:rsidRPr="00A67DF4">
        <w:rPr>
          <w:color w:val="984806" w:themeColor="accent6" w:themeShade="80"/>
        </w:rPr>
        <w:t xml:space="preserve"> </w:t>
      </w:r>
      <w:proofErr w:type="spellStart"/>
      <w:r w:rsidRPr="00A67DF4">
        <w:rPr>
          <w:color w:val="984806" w:themeColor="accent6" w:themeShade="80"/>
        </w:rPr>
        <w:t>l’</w:t>
      </w:r>
      <w:r w:rsidRPr="00A67DF4">
        <w:rPr>
          <w:color w:val="984806" w:themeColor="accent6" w:themeShade="80"/>
          <w:u w:val="single"/>
        </w:rPr>
        <w:t>appliquer</w:t>
      </w:r>
      <w:proofErr w:type="spellEnd"/>
      <w:r w:rsidRPr="00A67DF4">
        <w:rPr>
          <w:color w:val="984806" w:themeColor="accent6" w:themeShade="80"/>
        </w:rPr>
        <w:t xml:space="preserve"> dans tout </w:t>
      </w:r>
      <w:proofErr w:type="spellStart"/>
      <w:r w:rsidRPr="00A67DF4">
        <w:rPr>
          <w:color w:val="984806" w:themeColor="accent6" w:themeShade="80"/>
        </w:rPr>
        <w:t>notre</w:t>
      </w:r>
      <w:proofErr w:type="spellEnd"/>
      <w:r w:rsidRPr="00A67DF4">
        <w:rPr>
          <w:color w:val="984806" w:themeColor="accent6" w:themeShade="80"/>
        </w:rPr>
        <w:t xml:space="preserve"> </w:t>
      </w:r>
      <w:proofErr w:type="spellStart"/>
      <w:r w:rsidRPr="00A67DF4">
        <w:rPr>
          <w:color w:val="984806" w:themeColor="accent6" w:themeShade="80"/>
        </w:rPr>
        <w:t>quotidien</w:t>
      </w:r>
      <w:proofErr w:type="spellEnd"/>
      <w:r w:rsidRPr="00A67DF4">
        <w:rPr>
          <w:color w:val="984806" w:themeColor="accent6" w:themeShade="80"/>
        </w:rPr>
        <w:t>)</w:t>
      </w:r>
    </w:p>
    <w:p w:rsidR="00A67DF4" w:rsidRPr="00A67DF4" w:rsidRDefault="00A67DF4" w:rsidP="00A67DF4">
      <w:pPr>
        <w:rPr>
          <w:color w:val="984806" w:themeColor="accent6" w:themeShade="80"/>
        </w:rPr>
      </w:pPr>
    </w:p>
    <w:p w:rsidR="00A67DF4" w:rsidRPr="00A67DF4" w:rsidRDefault="00A67DF4" w:rsidP="00A67DF4">
      <w:pPr>
        <w:rPr>
          <w:color w:val="984806" w:themeColor="accent6" w:themeShade="80"/>
        </w:rPr>
      </w:pPr>
      <w:proofErr w:type="spellStart"/>
      <w:r w:rsidRPr="00A67DF4">
        <w:rPr>
          <w:color w:val="984806" w:themeColor="accent6" w:themeShade="80"/>
        </w:rPr>
        <w:t>L’ensemble</w:t>
      </w:r>
      <w:proofErr w:type="spellEnd"/>
      <w:r w:rsidRPr="00A67DF4">
        <w:rPr>
          <w:color w:val="984806" w:themeColor="accent6" w:themeShade="80"/>
        </w:rPr>
        <w:t xml:space="preserve"> </w:t>
      </w:r>
      <w:proofErr w:type="spellStart"/>
      <w:r w:rsidRPr="00A67DF4">
        <w:rPr>
          <w:color w:val="984806" w:themeColor="accent6" w:themeShade="80"/>
        </w:rPr>
        <w:t>est</w:t>
      </w:r>
      <w:proofErr w:type="spellEnd"/>
      <w:r w:rsidRPr="00A67DF4">
        <w:rPr>
          <w:color w:val="984806" w:themeColor="accent6" w:themeShade="80"/>
        </w:rPr>
        <w:t xml:space="preserve"> un </w:t>
      </w:r>
      <w:proofErr w:type="spellStart"/>
      <w:r w:rsidRPr="00A67DF4">
        <w:rPr>
          <w:color w:val="984806" w:themeColor="accent6" w:themeShade="80"/>
        </w:rPr>
        <w:t>chemin</w:t>
      </w:r>
      <w:proofErr w:type="spellEnd"/>
      <w:r w:rsidRPr="00A67DF4">
        <w:rPr>
          <w:color w:val="984806" w:themeColor="accent6" w:themeShade="80"/>
        </w:rPr>
        <w:t xml:space="preserve"> </w:t>
      </w:r>
      <w:proofErr w:type="spellStart"/>
      <w:proofErr w:type="gramStart"/>
      <w:r w:rsidRPr="00A67DF4">
        <w:rPr>
          <w:color w:val="984806" w:themeColor="accent6" w:themeShade="80"/>
        </w:rPr>
        <w:t>abouti</w:t>
      </w:r>
      <w:proofErr w:type="spellEnd"/>
      <w:r w:rsidRPr="00A67DF4">
        <w:rPr>
          <w:color w:val="984806" w:themeColor="accent6" w:themeShade="80"/>
        </w:rPr>
        <w:t> :</w:t>
      </w:r>
      <w:proofErr w:type="gramEnd"/>
      <w:r w:rsidRPr="00A67DF4">
        <w:rPr>
          <w:color w:val="984806" w:themeColor="accent6" w:themeShade="80"/>
        </w:rPr>
        <w:t xml:space="preserve"> </w:t>
      </w:r>
      <w:proofErr w:type="spellStart"/>
      <w:r w:rsidRPr="00A67DF4">
        <w:rPr>
          <w:color w:val="984806" w:themeColor="accent6" w:themeShade="80"/>
        </w:rPr>
        <w:t>l’éveil</w:t>
      </w:r>
      <w:proofErr w:type="spellEnd"/>
      <w:r w:rsidRPr="00A67DF4">
        <w:rPr>
          <w:color w:val="984806" w:themeColor="accent6" w:themeShade="80"/>
        </w:rPr>
        <w:t xml:space="preserve"> </w:t>
      </w:r>
      <w:proofErr w:type="spellStart"/>
      <w:r w:rsidRPr="00A67DF4">
        <w:rPr>
          <w:color w:val="984806" w:themeColor="accent6" w:themeShade="80"/>
        </w:rPr>
        <w:t>constitue</w:t>
      </w:r>
      <w:proofErr w:type="spellEnd"/>
      <w:r w:rsidRPr="00A67DF4">
        <w:rPr>
          <w:color w:val="984806" w:themeColor="accent6" w:themeShade="80"/>
        </w:rPr>
        <w:t xml:space="preserve"> ¼ du </w:t>
      </w:r>
      <w:proofErr w:type="spellStart"/>
      <w:r w:rsidRPr="00A67DF4">
        <w:rPr>
          <w:color w:val="984806" w:themeColor="accent6" w:themeShade="80"/>
        </w:rPr>
        <w:t>chemin</w:t>
      </w:r>
      <w:proofErr w:type="spellEnd"/>
      <w:r w:rsidRPr="00A67DF4">
        <w:rPr>
          <w:color w:val="984806" w:themeColor="accent6" w:themeShade="80"/>
        </w:rPr>
        <w:t xml:space="preserve">, la </w:t>
      </w:r>
      <w:proofErr w:type="spellStart"/>
      <w:r w:rsidRPr="00A67DF4">
        <w:rPr>
          <w:color w:val="984806" w:themeColor="accent6" w:themeShade="80"/>
        </w:rPr>
        <w:t>faculté</w:t>
      </w:r>
      <w:proofErr w:type="spellEnd"/>
      <w:r w:rsidRPr="00A67DF4">
        <w:rPr>
          <w:color w:val="984806" w:themeColor="accent6" w:themeShade="80"/>
        </w:rPr>
        <w:t xml:space="preserve"> de </w:t>
      </w:r>
      <w:proofErr w:type="spellStart"/>
      <w:r w:rsidRPr="00A67DF4">
        <w:rPr>
          <w:color w:val="984806" w:themeColor="accent6" w:themeShade="80"/>
        </w:rPr>
        <w:t>rester</w:t>
      </w:r>
      <w:proofErr w:type="spellEnd"/>
      <w:r w:rsidRPr="00A67DF4">
        <w:rPr>
          <w:color w:val="984806" w:themeColor="accent6" w:themeShade="80"/>
        </w:rPr>
        <w:t xml:space="preserve"> </w:t>
      </w:r>
      <w:proofErr w:type="spellStart"/>
      <w:r w:rsidRPr="00A67DF4">
        <w:rPr>
          <w:color w:val="984806" w:themeColor="accent6" w:themeShade="80"/>
        </w:rPr>
        <w:t>en</w:t>
      </w:r>
      <w:proofErr w:type="spellEnd"/>
      <w:r w:rsidRPr="00A67DF4">
        <w:rPr>
          <w:color w:val="984806" w:themeColor="accent6" w:themeShade="80"/>
        </w:rPr>
        <w:t xml:space="preserve"> </w:t>
      </w:r>
      <w:proofErr w:type="spellStart"/>
      <w:r w:rsidRPr="00A67DF4">
        <w:rPr>
          <w:color w:val="984806" w:themeColor="accent6" w:themeShade="80"/>
        </w:rPr>
        <w:t>connexion</w:t>
      </w:r>
      <w:proofErr w:type="spellEnd"/>
      <w:r w:rsidRPr="00A67DF4">
        <w:rPr>
          <w:color w:val="984806" w:themeColor="accent6" w:themeShade="80"/>
        </w:rPr>
        <w:t xml:space="preserve"> avec le </w:t>
      </w:r>
      <w:proofErr w:type="spellStart"/>
      <w:r w:rsidRPr="00A67DF4">
        <w:rPr>
          <w:color w:val="984806" w:themeColor="accent6" w:themeShade="80"/>
        </w:rPr>
        <w:t>Soi</w:t>
      </w:r>
      <w:proofErr w:type="spellEnd"/>
      <w:r w:rsidRPr="00A67DF4">
        <w:rPr>
          <w:color w:val="984806" w:themeColor="accent6" w:themeShade="80"/>
        </w:rPr>
        <w:t xml:space="preserve"> </w:t>
      </w:r>
      <w:proofErr w:type="spellStart"/>
      <w:r w:rsidRPr="00A67DF4">
        <w:rPr>
          <w:color w:val="984806" w:themeColor="accent6" w:themeShade="80"/>
        </w:rPr>
        <w:t>Supérieur</w:t>
      </w:r>
      <w:proofErr w:type="spellEnd"/>
      <w:r w:rsidRPr="00A67DF4">
        <w:rPr>
          <w:color w:val="984806" w:themeColor="accent6" w:themeShade="80"/>
        </w:rPr>
        <w:t xml:space="preserve"> nous conduit à mi-</w:t>
      </w:r>
      <w:proofErr w:type="spellStart"/>
      <w:r w:rsidRPr="00A67DF4">
        <w:rPr>
          <w:color w:val="984806" w:themeColor="accent6" w:themeShade="80"/>
        </w:rPr>
        <w:t>chemin</w:t>
      </w:r>
      <w:proofErr w:type="spellEnd"/>
      <w:r w:rsidRPr="00A67DF4">
        <w:rPr>
          <w:color w:val="984806" w:themeColor="accent6" w:themeShade="80"/>
        </w:rPr>
        <w:t xml:space="preserve"> et, </w:t>
      </w:r>
      <w:proofErr w:type="spellStart"/>
      <w:r w:rsidRPr="00A67DF4">
        <w:rPr>
          <w:color w:val="984806" w:themeColor="accent6" w:themeShade="80"/>
        </w:rPr>
        <w:t>lorsqu’on</w:t>
      </w:r>
      <w:proofErr w:type="spellEnd"/>
      <w:r w:rsidRPr="00A67DF4">
        <w:rPr>
          <w:color w:val="984806" w:themeColor="accent6" w:themeShade="80"/>
        </w:rPr>
        <w:t xml:space="preserve"> a </w:t>
      </w:r>
      <w:proofErr w:type="spellStart"/>
      <w:r w:rsidRPr="00A67DF4">
        <w:rPr>
          <w:color w:val="984806" w:themeColor="accent6" w:themeShade="80"/>
        </w:rPr>
        <w:t>réussi</w:t>
      </w:r>
      <w:proofErr w:type="spellEnd"/>
      <w:r w:rsidRPr="00A67DF4">
        <w:rPr>
          <w:color w:val="984806" w:themeColor="accent6" w:themeShade="80"/>
        </w:rPr>
        <w:t xml:space="preserve"> à faire </w:t>
      </w:r>
      <w:proofErr w:type="spellStart"/>
      <w:r w:rsidRPr="00A67DF4">
        <w:rPr>
          <w:color w:val="984806" w:themeColor="accent6" w:themeShade="80"/>
        </w:rPr>
        <w:t>une</w:t>
      </w:r>
      <w:proofErr w:type="spellEnd"/>
      <w:r w:rsidRPr="00A67DF4">
        <w:rPr>
          <w:color w:val="984806" w:themeColor="accent6" w:themeShade="80"/>
        </w:rPr>
        <w:t xml:space="preserve"> habitude de vivre dans la guidance, de ne jamais </w:t>
      </w:r>
      <w:proofErr w:type="spellStart"/>
      <w:r w:rsidRPr="00A67DF4">
        <w:rPr>
          <w:color w:val="984806" w:themeColor="accent6" w:themeShade="80"/>
        </w:rPr>
        <w:t>être</w:t>
      </w:r>
      <w:proofErr w:type="spellEnd"/>
      <w:r w:rsidRPr="00A67DF4">
        <w:rPr>
          <w:color w:val="984806" w:themeColor="accent6" w:themeShade="80"/>
        </w:rPr>
        <w:t xml:space="preserve"> </w:t>
      </w:r>
      <w:proofErr w:type="spellStart"/>
      <w:r w:rsidRPr="00A67DF4">
        <w:rPr>
          <w:color w:val="984806" w:themeColor="accent6" w:themeShade="80"/>
        </w:rPr>
        <w:t>séparé</w:t>
      </w:r>
      <w:proofErr w:type="spellEnd"/>
      <w:r w:rsidRPr="00A67DF4">
        <w:rPr>
          <w:color w:val="984806" w:themeColor="accent6" w:themeShade="80"/>
        </w:rPr>
        <w:t xml:space="preserve"> du Courant </w:t>
      </w:r>
      <w:proofErr w:type="spellStart"/>
      <w:r w:rsidRPr="00A67DF4">
        <w:rPr>
          <w:color w:val="984806" w:themeColor="accent6" w:themeShade="80"/>
        </w:rPr>
        <w:t>Cosmique</w:t>
      </w:r>
      <w:proofErr w:type="spellEnd"/>
      <w:r w:rsidRPr="00A67DF4">
        <w:rPr>
          <w:color w:val="984806" w:themeColor="accent6" w:themeShade="80"/>
        </w:rPr>
        <w:t xml:space="preserve">, on vit dans la Grâce, </w:t>
      </w:r>
      <w:proofErr w:type="spellStart"/>
      <w:r w:rsidRPr="00A67DF4">
        <w:rPr>
          <w:color w:val="984806" w:themeColor="accent6" w:themeShade="80"/>
        </w:rPr>
        <w:t>ceci</w:t>
      </w:r>
      <w:proofErr w:type="spellEnd"/>
      <w:r w:rsidRPr="00A67DF4">
        <w:rPr>
          <w:color w:val="984806" w:themeColor="accent6" w:themeShade="80"/>
        </w:rPr>
        <w:t xml:space="preserve"> </w:t>
      </w:r>
      <w:proofErr w:type="spellStart"/>
      <w:r w:rsidRPr="00A67DF4">
        <w:rPr>
          <w:color w:val="984806" w:themeColor="accent6" w:themeShade="80"/>
        </w:rPr>
        <w:t>est</w:t>
      </w:r>
      <w:proofErr w:type="spellEnd"/>
      <w:r w:rsidRPr="00A67DF4">
        <w:rPr>
          <w:color w:val="984806" w:themeColor="accent6" w:themeShade="80"/>
        </w:rPr>
        <w:t xml:space="preserve"> le </w:t>
      </w:r>
      <w:proofErr w:type="spellStart"/>
      <w:r w:rsidRPr="00A67DF4">
        <w:rPr>
          <w:color w:val="984806" w:themeColor="accent6" w:themeShade="80"/>
        </w:rPr>
        <w:t>chemin</w:t>
      </w:r>
      <w:proofErr w:type="spellEnd"/>
      <w:r w:rsidRPr="00A67DF4">
        <w:rPr>
          <w:color w:val="984806" w:themeColor="accent6" w:themeShade="80"/>
        </w:rPr>
        <w:t xml:space="preserve"> </w:t>
      </w:r>
      <w:proofErr w:type="spellStart"/>
      <w:r w:rsidRPr="00A67DF4">
        <w:rPr>
          <w:color w:val="984806" w:themeColor="accent6" w:themeShade="80"/>
        </w:rPr>
        <w:t>abouti</w:t>
      </w:r>
      <w:proofErr w:type="spellEnd"/>
      <w:r w:rsidRPr="00A67DF4">
        <w:rPr>
          <w:color w:val="984806" w:themeColor="accent6" w:themeShade="80"/>
        </w:rPr>
        <w:t>.</w:t>
      </w:r>
    </w:p>
    <w:p w:rsidR="00A67DF4" w:rsidRPr="00A67DF4" w:rsidRDefault="00A67DF4" w:rsidP="00A67DF4">
      <w:pPr>
        <w:rPr>
          <w:color w:val="984806" w:themeColor="accent6" w:themeShade="80"/>
        </w:rPr>
      </w:pPr>
    </w:p>
    <w:p w:rsidR="00A67DF4" w:rsidRPr="00A67DF4" w:rsidRDefault="00A67DF4" w:rsidP="00A67DF4">
      <w:pPr>
        <w:rPr>
          <w:color w:val="984806" w:themeColor="accent6" w:themeShade="80"/>
        </w:rPr>
      </w:pPr>
      <w:proofErr w:type="spellStart"/>
      <w:r w:rsidRPr="00A67DF4">
        <w:rPr>
          <w:color w:val="984806" w:themeColor="accent6" w:themeShade="80"/>
        </w:rPr>
        <w:t>Cela</w:t>
      </w:r>
      <w:proofErr w:type="spellEnd"/>
      <w:r w:rsidRPr="00A67DF4">
        <w:rPr>
          <w:color w:val="984806" w:themeColor="accent6" w:themeShade="80"/>
        </w:rPr>
        <w:t xml:space="preserve"> </w:t>
      </w:r>
      <w:proofErr w:type="spellStart"/>
      <w:r w:rsidRPr="00A67DF4">
        <w:rPr>
          <w:color w:val="984806" w:themeColor="accent6" w:themeShade="80"/>
        </w:rPr>
        <w:t>demande</w:t>
      </w:r>
      <w:proofErr w:type="spellEnd"/>
      <w:r w:rsidRPr="00A67DF4">
        <w:rPr>
          <w:color w:val="984806" w:themeColor="accent6" w:themeShade="80"/>
        </w:rPr>
        <w:t xml:space="preserve"> un </w:t>
      </w:r>
      <w:proofErr w:type="spellStart"/>
      <w:r w:rsidRPr="00A67DF4">
        <w:rPr>
          <w:color w:val="984806" w:themeColor="accent6" w:themeShade="80"/>
        </w:rPr>
        <w:t>discernement</w:t>
      </w:r>
      <w:proofErr w:type="spellEnd"/>
      <w:r w:rsidRPr="00A67DF4">
        <w:rPr>
          <w:color w:val="984806" w:themeColor="accent6" w:themeShade="80"/>
        </w:rPr>
        <w:t xml:space="preserve"> entre </w:t>
      </w:r>
      <w:proofErr w:type="spellStart"/>
      <w:r w:rsidRPr="00A67DF4">
        <w:rPr>
          <w:color w:val="984806" w:themeColor="accent6" w:themeShade="80"/>
        </w:rPr>
        <w:t>toutes</w:t>
      </w:r>
      <w:proofErr w:type="spellEnd"/>
      <w:r w:rsidRPr="00A67DF4">
        <w:rPr>
          <w:color w:val="984806" w:themeColor="accent6" w:themeShade="80"/>
        </w:rPr>
        <w:t xml:space="preserve"> les </w:t>
      </w:r>
      <w:proofErr w:type="spellStart"/>
      <w:r w:rsidRPr="00A67DF4">
        <w:rPr>
          <w:color w:val="984806" w:themeColor="accent6" w:themeShade="80"/>
        </w:rPr>
        <w:t>voix</w:t>
      </w:r>
      <w:proofErr w:type="spellEnd"/>
      <w:r w:rsidRPr="00A67DF4">
        <w:rPr>
          <w:color w:val="984806" w:themeColor="accent6" w:themeShade="80"/>
        </w:rPr>
        <w:t xml:space="preserve"> qui nous </w:t>
      </w:r>
      <w:proofErr w:type="spellStart"/>
      <w:r w:rsidRPr="00A67DF4">
        <w:rPr>
          <w:color w:val="984806" w:themeColor="accent6" w:themeShade="80"/>
        </w:rPr>
        <w:t>animent</w:t>
      </w:r>
      <w:proofErr w:type="spellEnd"/>
      <w:r w:rsidRPr="00A67DF4">
        <w:rPr>
          <w:color w:val="984806" w:themeColor="accent6" w:themeShade="80"/>
        </w:rPr>
        <w:t xml:space="preserve"> (</w:t>
      </w:r>
      <w:proofErr w:type="spellStart"/>
      <w:r w:rsidRPr="00A67DF4">
        <w:rPr>
          <w:color w:val="984806" w:themeColor="accent6" w:themeShade="80"/>
        </w:rPr>
        <w:t>Outil</w:t>
      </w:r>
      <w:proofErr w:type="spellEnd"/>
      <w:r w:rsidRPr="00A67DF4">
        <w:rPr>
          <w:color w:val="984806" w:themeColor="accent6" w:themeShade="80"/>
        </w:rPr>
        <w:t xml:space="preserve"> </w:t>
      </w:r>
      <w:proofErr w:type="spellStart"/>
      <w:proofErr w:type="gramStart"/>
      <w:r w:rsidRPr="00A67DF4">
        <w:rPr>
          <w:color w:val="984806" w:themeColor="accent6" w:themeShade="80"/>
        </w:rPr>
        <w:t>d’apprentissage</w:t>
      </w:r>
      <w:proofErr w:type="spellEnd"/>
      <w:r w:rsidRPr="00A67DF4">
        <w:rPr>
          <w:color w:val="984806" w:themeColor="accent6" w:themeShade="80"/>
        </w:rPr>
        <w:t> :</w:t>
      </w:r>
      <w:proofErr w:type="gramEnd"/>
      <w:r w:rsidRPr="00A67DF4">
        <w:rPr>
          <w:color w:val="984806" w:themeColor="accent6" w:themeShade="80"/>
        </w:rPr>
        <w:t xml:space="preserve"> la </w:t>
      </w:r>
      <w:proofErr w:type="spellStart"/>
      <w:r w:rsidRPr="00A67DF4">
        <w:rPr>
          <w:color w:val="984806" w:themeColor="accent6" w:themeShade="80"/>
        </w:rPr>
        <w:t>méditation</w:t>
      </w:r>
      <w:proofErr w:type="spellEnd"/>
      <w:r w:rsidRPr="00A67DF4">
        <w:rPr>
          <w:color w:val="984806" w:themeColor="accent6" w:themeShade="80"/>
        </w:rPr>
        <w:t xml:space="preserve"> à 3 </w:t>
      </w:r>
      <w:proofErr w:type="spellStart"/>
      <w:r w:rsidRPr="00A67DF4">
        <w:rPr>
          <w:color w:val="984806" w:themeColor="accent6" w:themeShade="80"/>
        </w:rPr>
        <w:t>voix</w:t>
      </w:r>
      <w:proofErr w:type="spellEnd"/>
      <w:r w:rsidRPr="00A67DF4">
        <w:rPr>
          <w:color w:val="984806" w:themeColor="accent6" w:themeShade="80"/>
        </w:rPr>
        <w:t xml:space="preserve">) </w:t>
      </w:r>
      <w:proofErr w:type="spellStart"/>
      <w:r w:rsidRPr="00A67DF4">
        <w:rPr>
          <w:color w:val="984806" w:themeColor="accent6" w:themeShade="80"/>
        </w:rPr>
        <w:t>afin</w:t>
      </w:r>
      <w:proofErr w:type="spellEnd"/>
      <w:r w:rsidRPr="00A67DF4">
        <w:rPr>
          <w:color w:val="984806" w:themeColor="accent6" w:themeShade="80"/>
        </w:rPr>
        <w:t xml:space="preserve"> </w:t>
      </w:r>
      <w:proofErr w:type="spellStart"/>
      <w:r w:rsidRPr="00A67DF4">
        <w:rPr>
          <w:color w:val="984806" w:themeColor="accent6" w:themeShade="80"/>
        </w:rPr>
        <w:t>d’éviter</w:t>
      </w:r>
      <w:proofErr w:type="spellEnd"/>
      <w:r w:rsidRPr="00A67DF4">
        <w:rPr>
          <w:color w:val="984806" w:themeColor="accent6" w:themeShade="80"/>
        </w:rPr>
        <w:t xml:space="preserve"> de </w:t>
      </w:r>
      <w:proofErr w:type="spellStart"/>
      <w:r w:rsidRPr="00A67DF4">
        <w:rPr>
          <w:color w:val="984806" w:themeColor="accent6" w:themeShade="80"/>
        </w:rPr>
        <w:t>nourrir</w:t>
      </w:r>
      <w:proofErr w:type="spellEnd"/>
      <w:r w:rsidRPr="00A67DF4">
        <w:rPr>
          <w:color w:val="984806" w:themeColor="accent6" w:themeShade="80"/>
        </w:rPr>
        <w:t xml:space="preserve"> </w:t>
      </w:r>
      <w:proofErr w:type="spellStart"/>
      <w:r w:rsidRPr="00A67DF4">
        <w:rPr>
          <w:color w:val="984806" w:themeColor="accent6" w:themeShade="80"/>
        </w:rPr>
        <w:t>notre</w:t>
      </w:r>
      <w:proofErr w:type="spellEnd"/>
      <w:r w:rsidRPr="00A67DF4">
        <w:rPr>
          <w:color w:val="984806" w:themeColor="accent6" w:themeShade="80"/>
        </w:rPr>
        <w:t xml:space="preserve"> </w:t>
      </w:r>
      <w:proofErr w:type="spellStart"/>
      <w:r w:rsidRPr="00A67DF4">
        <w:rPr>
          <w:color w:val="984806" w:themeColor="accent6" w:themeShade="80"/>
        </w:rPr>
        <w:t>orgueil</w:t>
      </w:r>
      <w:proofErr w:type="spellEnd"/>
      <w:r w:rsidRPr="00A67DF4">
        <w:rPr>
          <w:color w:val="984806" w:themeColor="accent6" w:themeShade="80"/>
        </w:rPr>
        <w:t xml:space="preserve">, </w:t>
      </w:r>
      <w:proofErr w:type="spellStart"/>
      <w:r w:rsidRPr="00A67DF4">
        <w:rPr>
          <w:color w:val="984806" w:themeColor="accent6" w:themeShade="80"/>
        </w:rPr>
        <w:t>d’apprendre</w:t>
      </w:r>
      <w:proofErr w:type="spellEnd"/>
      <w:r w:rsidRPr="00A67DF4">
        <w:rPr>
          <w:color w:val="984806" w:themeColor="accent6" w:themeShade="80"/>
        </w:rPr>
        <w:t xml:space="preserve"> à </w:t>
      </w:r>
      <w:proofErr w:type="spellStart"/>
      <w:r w:rsidRPr="00A67DF4">
        <w:rPr>
          <w:color w:val="984806" w:themeColor="accent6" w:themeShade="80"/>
        </w:rPr>
        <w:t>mettre</w:t>
      </w:r>
      <w:proofErr w:type="spellEnd"/>
      <w:r w:rsidRPr="00A67DF4">
        <w:rPr>
          <w:color w:val="984806" w:themeColor="accent6" w:themeShade="80"/>
        </w:rPr>
        <w:t xml:space="preserve"> </w:t>
      </w:r>
      <w:proofErr w:type="spellStart"/>
      <w:r w:rsidRPr="00A67DF4">
        <w:rPr>
          <w:color w:val="984806" w:themeColor="accent6" w:themeShade="80"/>
        </w:rPr>
        <w:t>notre</w:t>
      </w:r>
      <w:proofErr w:type="spellEnd"/>
      <w:r w:rsidRPr="00A67DF4">
        <w:rPr>
          <w:color w:val="984806" w:themeColor="accent6" w:themeShade="80"/>
        </w:rPr>
        <w:t xml:space="preserve"> ego à </w:t>
      </w:r>
      <w:proofErr w:type="spellStart"/>
      <w:r w:rsidRPr="00A67DF4">
        <w:rPr>
          <w:color w:val="984806" w:themeColor="accent6" w:themeShade="80"/>
        </w:rPr>
        <w:t>sa</w:t>
      </w:r>
      <w:proofErr w:type="spellEnd"/>
      <w:r w:rsidRPr="00A67DF4">
        <w:rPr>
          <w:color w:val="984806" w:themeColor="accent6" w:themeShade="80"/>
        </w:rPr>
        <w:t xml:space="preserve"> </w:t>
      </w:r>
      <w:proofErr w:type="spellStart"/>
      <w:r w:rsidRPr="00A67DF4">
        <w:rPr>
          <w:color w:val="984806" w:themeColor="accent6" w:themeShade="80"/>
        </w:rPr>
        <w:t>juste</w:t>
      </w:r>
      <w:proofErr w:type="spellEnd"/>
      <w:r w:rsidRPr="00A67DF4">
        <w:rPr>
          <w:color w:val="984806" w:themeColor="accent6" w:themeShade="80"/>
        </w:rPr>
        <w:t xml:space="preserve"> place, de ne pas </w:t>
      </w:r>
      <w:proofErr w:type="spellStart"/>
      <w:r w:rsidRPr="00A67DF4">
        <w:rPr>
          <w:color w:val="984806" w:themeColor="accent6" w:themeShade="80"/>
        </w:rPr>
        <w:t>décrocher</w:t>
      </w:r>
      <w:proofErr w:type="spellEnd"/>
      <w:r w:rsidRPr="00A67DF4">
        <w:rPr>
          <w:color w:val="984806" w:themeColor="accent6" w:themeShade="80"/>
        </w:rPr>
        <w:t xml:space="preserve"> par rapport aux Maîtres qui nous </w:t>
      </w:r>
      <w:proofErr w:type="spellStart"/>
      <w:r w:rsidRPr="00A67DF4">
        <w:rPr>
          <w:color w:val="984806" w:themeColor="accent6" w:themeShade="80"/>
        </w:rPr>
        <w:t>mettent</w:t>
      </w:r>
      <w:proofErr w:type="spellEnd"/>
      <w:r w:rsidRPr="00A67DF4">
        <w:rPr>
          <w:color w:val="984806" w:themeColor="accent6" w:themeShade="80"/>
        </w:rPr>
        <w:t xml:space="preserve"> à </w:t>
      </w:r>
      <w:proofErr w:type="spellStart"/>
      <w:r w:rsidRPr="00A67DF4">
        <w:rPr>
          <w:color w:val="984806" w:themeColor="accent6" w:themeShade="80"/>
        </w:rPr>
        <w:t>notre</w:t>
      </w:r>
      <w:proofErr w:type="spellEnd"/>
      <w:r w:rsidRPr="00A67DF4">
        <w:rPr>
          <w:color w:val="984806" w:themeColor="accent6" w:themeShade="80"/>
        </w:rPr>
        <w:t xml:space="preserve"> </w:t>
      </w:r>
      <w:proofErr w:type="spellStart"/>
      <w:r w:rsidRPr="00A67DF4">
        <w:rPr>
          <w:color w:val="984806" w:themeColor="accent6" w:themeShade="80"/>
        </w:rPr>
        <w:t>juste</w:t>
      </w:r>
      <w:proofErr w:type="spellEnd"/>
      <w:r w:rsidRPr="00A67DF4">
        <w:rPr>
          <w:color w:val="984806" w:themeColor="accent6" w:themeShade="80"/>
        </w:rPr>
        <w:t xml:space="preserve"> place.</w:t>
      </w:r>
    </w:p>
    <w:p w:rsidR="00A67DF4" w:rsidRDefault="00A67DF4"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Pr="0028031C" w:rsidRDefault="002D1CD2"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2D1CD2">
        <w:rPr>
          <w:rStyle w:val="Aucun"/>
          <w:rFonts w:ascii="Times New Roman" w:hAnsi="Times New Roman"/>
          <w:color w:val="984806" w:themeColor="accent6" w:themeShade="80"/>
          <w:sz w:val="24"/>
          <w:szCs w:val="24"/>
          <w:lang w:val="fr-FR"/>
        </w:rPr>
        <w:t>É</w:t>
      </w:r>
      <w:r>
        <w:rPr>
          <w:rStyle w:val="Aucun"/>
          <w:rFonts w:ascii="Times New Roman" w:hAnsi="Times New Roman"/>
          <w:sz w:val="24"/>
          <w:szCs w:val="24"/>
          <w:lang w:val="fr-FR"/>
        </w:rPr>
        <w:t>lément</w:t>
      </w:r>
      <w:r w:rsidR="0042757E">
        <w:rPr>
          <w:rStyle w:val="Aucun"/>
          <w:rFonts w:ascii="Times New Roman" w:hAnsi="Times New Roman"/>
          <w:sz w:val="24"/>
          <w:szCs w:val="24"/>
          <w:lang w:val="fr-FR"/>
        </w:rPr>
        <w:t xml:space="preserve"> 16 de la PI : </w:t>
      </w:r>
      <w:r w:rsidR="0028031C">
        <w:rPr>
          <w:rStyle w:val="Aucun"/>
          <w:rFonts w:ascii="Times New Roman" w:hAnsi="Times New Roman"/>
          <w:sz w:val="24"/>
          <w:szCs w:val="24"/>
          <w:lang w:val="fr-FR"/>
        </w:rPr>
        <w:t>Faire la c</w:t>
      </w:r>
      <w:r w:rsidR="0028031C" w:rsidRPr="0028031C">
        <w:rPr>
          <w:rStyle w:val="Aucun"/>
          <w:rFonts w:ascii="Times New Roman" w:hAnsi="Times New Roman"/>
          <w:sz w:val="24"/>
          <w:szCs w:val="24"/>
          <w:lang w:val="fr-FR"/>
        </w:rPr>
        <w:t>onnexion avec le Soi Supérieur : vivre en Grâce</w:t>
      </w:r>
      <w:r w:rsidR="0042757E">
        <w:rPr>
          <w:rStyle w:val="Aucun"/>
          <w:rFonts w:ascii="Times New Roman" w:hAnsi="Times New Roman"/>
          <w:sz w:val="24"/>
          <w:szCs w:val="24"/>
          <w:lang w:val="fr-FR"/>
        </w:rPr>
        <w:t xml:space="preserve">. Développer </w:t>
      </w:r>
      <w:r w:rsidR="0042757E" w:rsidRPr="0028031C">
        <w:rPr>
          <w:rStyle w:val="Aucun"/>
          <w:rFonts w:ascii="Times New Roman" w:hAnsi="Times New Roman"/>
          <w:color w:val="000000" w:themeColor="text1"/>
          <w:sz w:val="24"/>
          <w:szCs w:val="24"/>
          <w:lang w:val="fr-FR"/>
        </w:rPr>
        <w:t xml:space="preserve">la </w:t>
      </w:r>
      <w:r w:rsidR="0028031C" w:rsidRPr="0028031C">
        <w:rPr>
          <w:rStyle w:val="Aucun"/>
          <w:rFonts w:ascii="Times New Roman" w:hAnsi="Times New Roman"/>
          <w:color w:val="000000" w:themeColor="text1"/>
          <w:sz w:val="24"/>
          <w:szCs w:val="24"/>
          <w:lang w:val="fr-FR"/>
        </w:rPr>
        <w:t>capacité</w:t>
      </w:r>
      <w:r w:rsidR="0042757E" w:rsidRPr="0028031C">
        <w:rPr>
          <w:rStyle w:val="Aucun"/>
          <w:rFonts w:ascii="Times New Roman" w:hAnsi="Times New Roman"/>
          <w:color w:val="000000" w:themeColor="text1"/>
          <w:sz w:val="24"/>
          <w:szCs w:val="24"/>
          <w:lang w:val="fr-FR"/>
        </w:rPr>
        <w:t xml:space="preserve"> d’écouter la guidance et de poser la bonne question.</w:t>
      </w:r>
    </w:p>
    <w:p w:rsidR="009C213D" w:rsidRPr="0028031C"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28031C">
        <w:rPr>
          <w:rStyle w:val="Aucun"/>
          <w:rFonts w:ascii="Times New Roman" w:hAnsi="Times New Roman"/>
          <w:color w:val="000000" w:themeColor="text1"/>
          <w:sz w:val="24"/>
          <w:szCs w:val="24"/>
          <w:u w:color="31849B"/>
          <w:lang w:val="fr-FR"/>
        </w:rPr>
        <w:t xml:space="preserve">Mettre l’égo à sa juste place. </w:t>
      </w:r>
      <w:r w:rsidRPr="0028031C">
        <w:rPr>
          <w:rStyle w:val="Aucun"/>
          <w:rFonts w:ascii="Times New Roman" w:hAnsi="Times New Roman"/>
          <w:color w:val="000000" w:themeColor="text1"/>
          <w:sz w:val="24"/>
          <w:szCs w:val="24"/>
          <w:lang w:val="fr-FR"/>
        </w:rPr>
        <w:t>Attention à l’orgueil de l’égo : vigilance, humilité</w:t>
      </w:r>
      <w:r w:rsidR="0028031C" w:rsidRPr="0028031C">
        <w:rPr>
          <w:rStyle w:val="Aucun"/>
          <w:rFonts w:ascii="Times New Roman" w:hAnsi="Times New Roman"/>
          <w:color w:val="000000" w:themeColor="text1"/>
          <w:sz w:val="24"/>
          <w:szCs w:val="24"/>
          <w:lang w:val="fr-FR"/>
        </w:rPr>
        <w:t xml:space="preserve">, discernement. Une </w:t>
      </w:r>
      <w:r w:rsidRPr="0028031C">
        <w:rPr>
          <w:rStyle w:val="Aucun"/>
          <w:rFonts w:ascii="Times New Roman" w:hAnsi="Times New Roman"/>
          <w:color w:val="000000" w:themeColor="text1"/>
          <w:sz w:val="24"/>
          <w:szCs w:val="24"/>
          <w:u w:color="31849B"/>
          <w:lang w:val="fr-FR"/>
        </w:rPr>
        <w:t>voix</w:t>
      </w:r>
      <w:r w:rsidR="002D1CD2">
        <w:rPr>
          <w:rStyle w:val="Aucun"/>
          <w:rFonts w:ascii="Times New Roman" w:hAnsi="Times New Roman"/>
          <w:color w:val="000000" w:themeColor="text1"/>
          <w:sz w:val="24"/>
          <w:szCs w:val="24"/>
          <w:u w:color="31849B"/>
          <w:lang w:val="fr-FR"/>
        </w:rPr>
        <w:t xml:space="preserve"> </w:t>
      </w:r>
      <w:r w:rsidR="0028031C" w:rsidRPr="0028031C">
        <w:rPr>
          <w:rStyle w:val="Aucun"/>
          <w:rFonts w:ascii="Times New Roman" w:hAnsi="Times New Roman"/>
          <w:color w:val="000000" w:themeColor="text1"/>
          <w:sz w:val="24"/>
          <w:szCs w:val="24"/>
          <w:lang w:val="fr-FR"/>
        </w:rPr>
        <w:t>vient du Soi S</w:t>
      </w:r>
      <w:r w:rsidRPr="0028031C">
        <w:rPr>
          <w:rStyle w:val="Aucun"/>
          <w:rFonts w:ascii="Times New Roman" w:hAnsi="Times New Roman"/>
          <w:color w:val="000000" w:themeColor="text1"/>
          <w:sz w:val="24"/>
          <w:szCs w:val="24"/>
          <w:lang w:val="fr-FR"/>
        </w:rPr>
        <w:t xml:space="preserve">upérieur et 7 autres </w:t>
      </w:r>
      <w:r w:rsidR="002D1CD2">
        <w:rPr>
          <w:rStyle w:val="Aucun"/>
          <w:rFonts w:ascii="Times New Roman" w:hAnsi="Times New Roman"/>
          <w:color w:val="000000" w:themeColor="text1"/>
          <w:sz w:val="24"/>
          <w:szCs w:val="24"/>
          <w:lang w:val="fr-FR"/>
        </w:rPr>
        <w:t xml:space="preserve">voix </w:t>
      </w:r>
      <w:r w:rsidRPr="0028031C">
        <w:rPr>
          <w:rStyle w:val="Aucun"/>
          <w:rFonts w:ascii="Times New Roman" w:hAnsi="Times New Roman"/>
          <w:color w:val="000000" w:themeColor="text1"/>
          <w:sz w:val="24"/>
          <w:szCs w:val="24"/>
          <w:lang w:val="fr-FR"/>
        </w:rPr>
        <w:t xml:space="preserve">viennent </w:t>
      </w:r>
      <w:r w:rsidRPr="002D1CD2">
        <w:rPr>
          <w:rStyle w:val="Aucun"/>
          <w:rFonts w:ascii="Times New Roman" w:hAnsi="Times New Roman"/>
          <w:color w:val="984806" w:themeColor="accent6" w:themeShade="80"/>
          <w:sz w:val="24"/>
          <w:szCs w:val="24"/>
          <w:lang w:val="fr-FR"/>
        </w:rPr>
        <w:t xml:space="preserve">des </w:t>
      </w:r>
      <w:r w:rsidR="002D1CD2" w:rsidRPr="002D1CD2">
        <w:rPr>
          <w:rStyle w:val="Aucun"/>
          <w:rFonts w:ascii="Times New Roman" w:hAnsi="Times New Roman"/>
          <w:color w:val="984806" w:themeColor="accent6" w:themeShade="80"/>
          <w:sz w:val="24"/>
          <w:szCs w:val="24"/>
          <w:lang w:val="fr-FR"/>
        </w:rPr>
        <w:t xml:space="preserve">autres </w:t>
      </w:r>
      <w:r w:rsidRPr="0028031C">
        <w:rPr>
          <w:rStyle w:val="Aucun"/>
          <w:rFonts w:ascii="Times New Roman" w:hAnsi="Times New Roman"/>
          <w:color w:val="000000" w:themeColor="text1"/>
          <w:sz w:val="24"/>
          <w:szCs w:val="24"/>
          <w:lang w:val="fr-FR"/>
        </w:rPr>
        <w:t>éléments de la carte psychographique.</w:t>
      </w:r>
    </w:p>
    <w:p w:rsidR="0028031C" w:rsidRPr="0028031C" w:rsidRDefault="0028031C" w:rsidP="006B72A0">
      <w:pPr>
        <w:pStyle w:val="Plattetekst"/>
        <w:suppressAutoHyphens/>
        <w:spacing w:line="288" w:lineRule="auto"/>
        <w:ind w:right="981"/>
        <w:jc w:val="both"/>
        <w:rPr>
          <w:rStyle w:val="Aucun"/>
          <w:rFonts w:ascii="Times New Roman" w:hAnsi="Times New Roman"/>
          <w:color w:val="000000" w:themeColor="text1"/>
          <w:sz w:val="24"/>
          <w:szCs w:val="24"/>
          <w:u w:color="31849B"/>
          <w:lang w:val="fr-FR"/>
        </w:rPr>
      </w:pPr>
    </w:p>
    <w:p w:rsidR="009C213D" w:rsidRPr="0028031C"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28031C">
        <w:rPr>
          <w:rStyle w:val="Aucun"/>
          <w:rFonts w:ascii="Times New Roman" w:hAnsi="Times New Roman"/>
          <w:color w:val="000000" w:themeColor="text1"/>
          <w:sz w:val="24"/>
          <w:szCs w:val="24"/>
          <w:lang w:val="fr-FR"/>
        </w:rPr>
        <w:t>En écrivant nos rapports, la discipline d’écrire nos pensées nous permet de discerner</w:t>
      </w:r>
      <w:r w:rsidR="0028031C" w:rsidRPr="0028031C">
        <w:rPr>
          <w:rStyle w:val="Aucun"/>
          <w:rFonts w:ascii="Times New Roman" w:hAnsi="Times New Roman"/>
          <w:color w:val="000000" w:themeColor="text1"/>
          <w:sz w:val="24"/>
          <w:szCs w:val="24"/>
          <w:lang w:val="fr-FR"/>
        </w:rPr>
        <w:t>, de conscientiser</w:t>
      </w:r>
      <w:r w:rsidRPr="0028031C">
        <w:rPr>
          <w:rStyle w:val="Aucun"/>
          <w:rFonts w:ascii="Times New Roman" w:hAnsi="Times New Roman"/>
          <w:color w:val="000000" w:themeColor="text1"/>
          <w:sz w:val="24"/>
          <w:szCs w:val="24"/>
          <w:u w:color="31849B"/>
          <w:lang w:val="fr-FR"/>
        </w:rPr>
        <w:t xml:space="preserve"> </w:t>
      </w:r>
      <w:r w:rsidRPr="0028031C">
        <w:rPr>
          <w:rStyle w:val="Aucun"/>
          <w:rFonts w:ascii="Times New Roman" w:hAnsi="Times New Roman"/>
          <w:color w:val="000000" w:themeColor="text1"/>
          <w:sz w:val="24"/>
          <w:szCs w:val="24"/>
          <w:lang w:val="fr-FR"/>
        </w:rPr>
        <w:t xml:space="preserve">qui parle : la blessure, le masque, le critique intérieur, le soi inférieur ou le soi supérieur. </w:t>
      </w:r>
      <w:r w:rsidRPr="0028031C">
        <w:rPr>
          <w:rStyle w:val="Aucun"/>
          <w:rFonts w:ascii="Times New Roman" w:hAnsi="Times New Roman"/>
          <w:color w:val="000000" w:themeColor="text1"/>
          <w:sz w:val="24"/>
          <w:szCs w:val="24"/>
          <w:u w:color="31849B"/>
          <w:lang w:val="fr-FR"/>
        </w:rPr>
        <w:t xml:space="preserve">Les pensées </w:t>
      </w:r>
      <w:proofErr w:type="spellStart"/>
      <w:r w:rsidRPr="0028031C">
        <w:rPr>
          <w:rStyle w:val="Aucun"/>
          <w:rFonts w:ascii="Times New Roman" w:hAnsi="Times New Roman"/>
          <w:color w:val="000000" w:themeColor="text1"/>
          <w:sz w:val="24"/>
          <w:szCs w:val="24"/>
          <w:u w:color="31849B"/>
          <w:lang w:val="fr-FR"/>
        </w:rPr>
        <w:t>mi</w:t>
      </w:r>
      <w:r w:rsidR="00727A84" w:rsidRPr="00727A84">
        <w:rPr>
          <w:rStyle w:val="Aucun"/>
          <w:rFonts w:ascii="Times New Roman" w:hAnsi="Times New Roman"/>
          <w:color w:val="984806" w:themeColor="accent6" w:themeShade="80"/>
          <w:sz w:val="24"/>
          <w:szCs w:val="24"/>
          <w:u w:color="31849B"/>
          <w:lang w:val="fr-FR"/>
        </w:rPr>
        <w:t>-</w:t>
      </w:r>
      <w:r w:rsidRPr="0028031C">
        <w:rPr>
          <w:rStyle w:val="Aucun"/>
          <w:rFonts w:ascii="Times New Roman" w:hAnsi="Times New Roman"/>
          <w:color w:val="000000" w:themeColor="text1"/>
          <w:sz w:val="24"/>
          <w:szCs w:val="24"/>
          <w:u w:color="31849B"/>
          <w:lang w:val="fr-FR"/>
        </w:rPr>
        <w:t>conscientes</w:t>
      </w:r>
      <w:proofErr w:type="spellEnd"/>
      <w:r w:rsidRPr="0028031C">
        <w:rPr>
          <w:rStyle w:val="Aucun"/>
          <w:rFonts w:ascii="Times New Roman" w:hAnsi="Times New Roman"/>
          <w:color w:val="000000" w:themeColor="text1"/>
          <w:sz w:val="24"/>
          <w:szCs w:val="24"/>
          <w:u w:color="31849B"/>
          <w:lang w:val="fr-FR"/>
        </w:rPr>
        <w:t xml:space="preserve"> deviennent conscientes.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Cultiver l’</w:t>
      </w:r>
      <w:r w:rsidR="0028031C">
        <w:rPr>
          <w:rStyle w:val="Aucun"/>
          <w:rFonts w:ascii="Times New Roman" w:hAnsi="Times New Roman"/>
          <w:sz w:val="24"/>
          <w:szCs w:val="24"/>
          <w:lang w:val="fr-FR"/>
        </w:rPr>
        <w:t>O</w:t>
      </w:r>
      <w:r>
        <w:rPr>
          <w:rStyle w:val="Aucun"/>
          <w:rFonts w:ascii="Times New Roman" w:hAnsi="Times New Roman"/>
          <w:sz w:val="24"/>
          <w:szCs w:val="24"/>
          <w:lang w:val="fr-FR"/>
        </w:rPr>
        <w:t xml:space="preserve">bservateur </w:t>
      </w:r>
      <w:r w:rsidR="0028031C">
        <w:rPr>
          <w:rStyle w:val="Aucun"/>
          <w:rFonts w:ascii="Times New Roman" w:hAnsi="Times New Roman"/>
          <w:sz w:val="24"/>
          <w:szCs w:val="24"/>
          <w:lang w:val="fr-FR"/>
        </w:rPr>
        <w:t>N</w:t>
      </w:r>
      <w:r>
        <w:rPr>
          <w:rStyle w:val="Aucun"/>
          <w:rFonts w:ascii="Times New Roman" w:hAnsi="Times New Roman"/>
          <w:sz w:val="24"/>
          <w:szCs w:val="24"/>
          <w:lang w:val="fr-FR"/>
        </w:rPr>
        <w:t>eutre</w:t>
      </w:r>
      <w:r w:rsidR="0028031C">
        <w:rPr>
          <w:rStyle w:val="Aucun"/>
          <w:rFonts w:ascii="Times New Roman" w:hAnsi="Times New Roman"/>
          <w:sz w:val="24"/>
          <w:szCs w:val="24"/>
          <w:lang w:val="fr-FR"/>
        </w:rPr>
        <w:t xml:space="preserve"> (ON)</w:t>
      </w:r>
      <w:r>
        <w:rPr>
          <w:rStyle w:val="Aucun"/>
          <w:rFonts w:ascii="Times New Roman" w:hAnsi="Times New Roman"/>
          <w:sz w:val="24"/>
          <w:szCs w:val="24"/>
          <w:lang w:val="fr-FR"/>
        </w:rPr>
        <w:t xml:space="preserve"> en se mettant en silence et dans le calme pour observer et discerner. Si on é</w:t>
      </w:r>
      <w:r w:rsidR="0028031C">
        <w:rPr>
          <w:rStyle w:val="Aucun"/>
          <w:rFonts w:ascii="Times New Roman" w:hAnsi="Times New Roman"/>
          <w:sz w:val="24"/>
          <w:szCs w:val="24"/>
          <w:lang w:val="fr-FR"/>
        </w:rPr>
        <w:t>coute le S</w:t>
      </w:r>
      <w:r>
        <w:rPr>
          <w:rStyle w:val="Aucun"/>
          <w:rFonts w:ascii="Times New Roman" w:hAnsi="Times New Roman"/>
          <w:sz w:val="24"/>
          <w:szCs w:val="24"/>
          <w:lang w:val="fr-FR"/>
        </w:rPr>
        <w:t xml:space="preserve">oi </w:t>
      </w:r>
      <w:r w:rsidR="0028031C">
        <w:rPr>
          <w:rStyle w:val="Aucun"/>
          <w:rFonts w:ascii="Times New Roman" w:hAnsi="Times New Roman"/>
          <w:sz w:val="24"/>
          <w:szCs w:val="24"/>
          <w:lang w:val="fr-FR"/>
        </w:rPr>
        <w:t>S</w:t>
      </w:r>
      <w:r>
        <w:rPr>
          <w:rStyle w:val="Aucun"/>
          <w:rFonts w:ascii="Times New Roman" w:hAnsi="Times New Roman"/>
          <w:sz w:val="24"/>
          <w:szCs w:val="24"/>
          <w:lang w:val="fr-FR"/>
        </w:rPr>
        <w:t xml:space="preserve">upérieur dans un silence psychique, on développe l’ON qui est le regard du </w:t>
      </w:r>
      <w:r w:rsidRPr="00727A84">
        <w:rPr>
          <w:rStyle w:val="Aucun"/>
          <w:rFonts w:ascii="Times New Roman" w:hAnsi="Times New Roman"/>
          <w:color w:val="984806" w:themeColor="accent6" w:themeShade="80"/>
          <w:sz w:val="24"/>
          <w:szCs w:val="24"/>
          <w:lang w:val="fr-FR"/>
        </w:rPr>
        <w:t>S</w:t>
      </w:r>
      <w:r w:rsidR="00727A84" w:rsidRPr="00727A84">
        <w:rPr>
          <w:rStyle w:val="Aucun"/>
          <w:rFonts w:ascii="Times New Roman" w:hAnsi="Times New Roman"/>
          <w:color w:val="984806" w:themeColor="accent6" w:themeShade="80"/>
          <w:sz w:val="24"/>
          <w:szCs w:val="24"/>
          <w:lang w:val="fr-FR"/>
        </w:rPr>
        <w:t xml:space="preserve">oi </w:t>
      </w:r>
      <w:r w:rsidRPr="00727A84">
        <w:rPr>
          <w:rStyle w:val="Aucun"/>
          <w:rFonts w:ascii="Times New Roman" w:hAnsi="Times New Roman"/>
          <w:color w:val="984806" w:themeColor="accent6" w:themeShade="80"/>
          <w:sz w:val="24"/>
          <w:szCs w:val="24"/>
          <w:lang w:val="fr-FR"/>
        </w:rPr>
        <w:t>S</w:t>
      </w:r>
      <w:r w:rsidR="00727A84" w:rsidRPr="00727A84">
        <w:rPr>
          <w:rStyle w:val="Aucun"/>
          <w:rFonts w:ascii="Times New Roman" w:hAnsi="Times New Roman"/>
          <w:color w:val="984806" w:themeColor="accent6" w:themeShade="80"/>
          <w:sz w:val="24"/>
          <w:szCs w:val="24"/>
          <w:lang w:val="fr-FR"/>
        </w:rPr>
        <w:t>upérieur</w:t>
      </w:r>
      <w:r>
        <w:rPr>
          <w:rStyle w:val="Aucun"/>
          <w:rFonts w:ascii="Times New Roman" w:hAnsi="Times New Roman"/>
          <w:sz w:val="24"/>
          <w:szCs w:val="24"/>
          <w:lang w:val="fr-FR"/>
        </w:rPr>
        <w:t>.</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Il faut </w:t>
      </w:r>
      <w:r w:rsidR="00E70D82">
        <w:rPr>
          <w:rStyle w:val="Aucun"/>
          <w:rFonts w:ascii="Times New Roman" w:hAnsi="Times New Roman"/>
          <w:sz w:val="24"/>
          <w:szCs w:val="24"/>
          <w:lang w:val="fr-FR"/>
        </w:rPr>
        <w:t xml:space="preserve">activer </w:t>
      </w:r>
      <w:r>
        <w:rPr>
          <w:rStyle w:val="Aucun"/>
          <w:rFonts w:ascii="Times New Roman" w:hAnsi="Times New Roman"/>
          <w:sz w:val="24"/>
          <w:szCs w:val="24"/>
          <w:lang w:val="fr-FR"/>
        </w:rPr>
        <w:t>le courage de voir et</w:t>
      </w:r>
      <w:r w:rsidR="00E70D82">
        <w:rPr>
          <w:rStyle w:val="Aucun"/>
          <w:rFonts w:ascii="Times New Roman" w:hAnsi="Times New Roman"/>
          <w:sz w:val="24"/>
          <w:szCs w:val="24"/>
          <w:lang w:val="fr-FR"/>
        </w:rPr>
        <w:t xml:space="preserve"> de</w:t>
      </w:r>
      <w:r>
        <w:rPr>
          <w:rStyle w:val="Aucun"/>
          <w:rFonts w:ascii="Times New Roman" w:hAnsi="Times New Roman"/>
          <w:sz w:val="24"/>
          <w:szCs w:val="24"/>
          <w:lang w:val="fr-FR"/>
        </w:rPr>
        <w:t xml:space="preserve"> traverser son ombre </w:t>
      </w:r>
      <w:r w:rsidR="00E70D82">
        <w:rPr>
          <w:rStyle w:val="Aucun"/>
          <w:rFonts w:ascii="Times New Roman" w:hAnsi="Times New Roman"/>
          <w:sz w:val="24"/>
          <w:szCs w:val="24"/>
          <w:lang w:val="fr-FR"/>
        </w:rPr>
        <w:t>ainsi que</w:t>
      </w:r>
      <w:r>
        <w:rPr>
          <w:rStyle w:val="Aucun"/>
          <w:rFonts w:ascii="Times New Roman" w:hAnsi="Times New Roman"/>
          <w:sz w:val="24"/>
          <w:szCs w:val="24"/>
          <w:lang w:val="fr-FR"/>
        </w:rPr>
        <w:t xml:space="preserve"> la justesse de ne pas exagérer à en chercher plus. </w:t>
      </w:r>
    </w:p>
    <w:p w:rsidR="009C213D" w:rsidRDefault="0042757E" w:rsidP="006B72A0">
      <w:pPr>
        <w:pStyle w:val="Plattetekst"/>
        <w:suppressAutoHyphens/>
        <w:spacing w:line="288" w:lineRule="auto"/>
        <w:ind w:right="981"/>
        <w:jc w:val="both"/>
        <w:rPr>
          <w:rStyle w:val="Aucun"/>
          <w:rFonts w:ascii="Times New Roman" w:hAnsi="Times New Roman"/>
          <w:strike/>
          <w:color w:val="000000" w:themeColor="text1"/>
          <w:sz w:val="24"/>
          <w:szCs w:val="24"/>
          <w:lang w:val="fr-FR"/>
        </w:rPr>
      </w:pPr>
      <w:r w:rsidRPr="00727A84">
        <w:rPr>
          <w:rStyle w:val="Aucun"/>
          <w:rFonts w:ascii="Times New Roman" w:hAnsi="Times New Roman"/>
          <w:strike/>
          <w:color w:val="000000" w:themeColor="text1"/>
          <w:sz w:val="24"/>
          <w:szCs w:val="24"/>
          <w:lang w:val="fr-FR"/>
        </w:rPr>
        <w:t>Ce qui est conscient </w:t>
      </w:r>
      <w:r w:rsidR="00E70D82" w:rsidRPr="00727A84">
        <w:rPr>
          <w:rStyle w:val="Aucun"/>
          <w:rFonts w:ascii="Times New Roman" w:hAnsi="Times New Roman"/>
          <w:strike/>
          <w:color w:val="000000" w:themeColor="text1"/>
          <w:sz w:val="24"/>
          <w:szCs w:val="24"/>
          <w:lang w:val="fr-FR"/>
        </w:rPr>
        <w:t>-</w:t>
      </w:r>
      <w:r w:rsidRPr="00727A84">
        <w:rPr>
          <w:rStyle w:val="Aucun"/>
          <w:rFonts w:ascii="Times New Roman" w:hAnsi="Times New Roman"/>
          <w:strike/>
          <w:color w:val="000000" w:themeColor="text1"/>
          <w:sz w:val="24"/>
          <w:szCs w:val="24"/>
          <w:lang w:val="fr-FR"/>
        </w:rPr>
        <w:t xml:space="preserve"> paroles, pensées, actions, croyances</w:t>
      </w:r>
      <w:r w:rsidR="00E70D82" w:rsidRPr="00727A84">
        <w:rPr>
          <w:rStyle w:val="Aucun"/>
          <w:rFonts w:ascii="Times New Roman" w:hAnsi="Times New Roman"/>
          <w:strike/>
          <w:color w:val="000000" w:themeColor="text1"/>
          <w:sz w:val="24"/>
          <w:szCs w:val="24"/>
          <w:lang w:val="fr-FR"/>
        </w:rPr>
        <w:t xml:space="preserve"> - est</w:t>
      </w:r>
      <w:r w:rsidRPr="00727A84">
        <w:rPr>
          <w:rStyle w:val="Aucun"/>
          <w:rFonts w:ascii="Times New Roman" w:hAnsi="Times New Roman"/>
          <w:strike/>
          <w:color w:val="000000" w:themeColor="text1"/>
          <w:sz w:val="24"/>
          <w:szCs w:val="24"/>
          <w:lang w:val="fr-FR"/>
        </w:rPr>
        <w:t xml:space="preserve"> </w:t>
      </w:r>
      <w:r w:rsidRPr="00727A84">
        <w:rPr>
          <w:rStyle w:val="Aucun"/>
          <w:rFonts w:ascii="Times New Roman" w:hAnsi="Times New Roman"/>
          <w:strike/>
          <w:color w:val="000000" w:themeColor="text1"/>
          <w:sz w:val="24"/>
          <w:szCs w:val="24"/>
          <w:u w:color="31849B"/>
          <w:lang w:val="fr-FR"/>
        </w:rPr>
        <w:t>cré</w:t>
      </w:r>
      <w:r w:rsidR="00E70D82" w:rsidRPr="00727A84">
        <w:rPr>
          <w:rStyle w:val="Aucun"/>
          <w:rFonts w:ascii="Times New Roman" w:hAnsi="Times New Roman"/>
          <w:strike/>
          <w:color w:val="000000" w:themeColor="text1"/>
          <w:sz w:val="24"/>
          <w:szCs w:val="24"/>
          <w:u w:color="31849B"/>
          <w:lang w:val="fr-FR"/>
        </w:rPr>
        <w:t>atif</w:t>
      </w:r>
      <w:r w:rsidRPr="00727A84">
        <w:rPr>
          <w:rStyle w:val="Aucun"/>
          <w:rFonts w:ascii="Times New Roman" w:hAnsi="Times New Roman"/>
          <w:strike/>
          <w:color w:val="000000" w:themeColor="text1"/>
          <w:sz w:val="24"/>
          <w:szCs w:val="24"/>
          <w:lang w:val="fr-FR"/>
        </w:rPr>
        <w:t xml:space="preserve"> et l’Univers donne un retour aux niveaux </w:t>
      </w:r>
      <w:proofErr w:type="spellStart"/>
      <w:r w:rsidRPr="00727A84">
        <w:rPr>
          <w:rStyle w:val="Aucun"/>
          <w:rFonts w:ascii="Times New Roman" w:hAnsi="Times New Roman"/>
          <w:strike/>
          <w:color w:val="000000" w:themeColor="text1"/>
          <w:sz w:val="24"/>
          <w:szCs w:val="24"/>
          <w:lang w:val="fr-FR"/>
        </w:rPr>
        <w:t>mi-conscients</w:t>
      </w:r>
      <w:proofErr w:type="spellEnd"/>
      <w:r w:rsidRPr="00727A84">
        <w:rPr>
          <w:rStyle w:val="Aucun"/>
          <w:rFonts w:ascii="Times New Roman" w:hAnsi="Times New Roman"/>
          <w:strike/>
          <w:color w:val="000000" w:themeColor="text1"/>
          <w:sz w:val="24"/>
          <w:szCs w:val="24"/>
          <w:lang w:val="fr-FR"/>
        </w:rPr>
        <w:t xml:space="preserve"> et inconscient. L’Univers envoie des signaux à ces trois niveaux : conscient, </w:t>
      </w:r>
      <w:proofErr w:type="spellStart"/>
      <w:r w:rsidRPr="00727A84">
        <w:rPr>
          <w:rStyle w:val="Aucun"/>
          <w:rFonts w:ascii="Times New Roman" w:hAnsi="Times New Roman"/>
          <w:strike/>
          <w:color w:val="000000" w:themeColor="text1"/>
          <w:sz w:val="24"/>
          <w:szCs w:val="24"/>
          <w:lang w:val="fr-FR"/>
        </w:rPr>
        <w:t>mi-conscient</w:t>
      </w:r>
      <w:proofErr w:type="spellEnd"/>
      <w:r w:rsidRPr="00727A84">
        <w:rPr>
          <w:rStyle w:val="Aucun"/>
          <w:rFonts w:ascii="Times New Roman" w:hAnsi="Times New Roman"/>
          <w:strike/>
          <w:color w:val="000000" w:themeColor="text1"/>
          <w:sz w:val="24"/>
          <w:szCs w:val="24"/>
          <w:lang w:val="fr-FR"/>
        </w:rPr>
        <w:t xml:space="preserve">, inconscient. </w:t>
      </w:r>
    </w:p>
    <w:p w:rsidR="00727A84" w:rsidRPr="00727A84" w:rsidRDefault="00727A84" w:rsidP="006B72A0">
      <w:pPr>
        <w:pStyle w:val="Plattetekst"/>
        <w:suppressAutoHyphens/>
        <w:spacing w:line="288" w:lineRule="auto"/>
        <w:ind w:right="981"/>
        <w:jc w:val="both"/>
        <w:rPr>
          <w:rStyle w:val="Aucun"/>
          <w:rFonts w:ascii="Times New Roman" w:eastAsia="Times New Roman" w:hAnsi="Times New Roman" w:cs="Times New Roman"/>
          <w:color w:val="984806" w:themeColor="accent6" w:themeShade="80"/>
          <w:sz w:val="24"/>
          <w:szCs w:val="24"/>
          <w:lang w:val="fr-FR"/>
        </w:rPr>
      </w:pPr>
      <w:r w:rsidRPr="00727A84">
        <w:rPr>
          <w:rStyle w:val="Aucun"/>
          <w:rFonts w:ascii="Times New Roman" w:hAnsi="Times New Roman"/>
          <w:color w:val="984806" w:themeColor="accent6" w:themeShade="80"/>
          <w:sz w:val="24"/>
          <w:szCs w:val="24"/>
          <w:lang w:val="fr-FR"/>
        </w:rPr>
        <w:t>A revisiter … c’est un concept très important !</w:t>
      </w:r>
    </w:p>
    <w:p w:rsidR="009C213D" w:rsidRPr="00E70D82"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E70D82">
        <w:rPr>
          <w:rStyle w:val="Aucun"/>
          <w:rFonts w:ascii="Times New Roman" w:hAnsi="Times New Roman"/>
          <w:color w:val="000000" w:themeColor="text1"/>
          <w:sz w:val="24"/>
          <w:szCs w:val="24"/>
          <w:lang w:val="fr-FR"/>
        </w:rPr>
        <w:t xml:space="preserve">Se questionner : qu’est-ce que, dans mes attitudes-croyances-pensées-…, </w:t>
      </w:r>
      <w:r w:rsidR="00CB119B">
        <w:rPr>
          <w:rStyle w:val="Aucun"/>
          <w:rFonts w:ascii="Times New Roman" w:hAnsi="Times New Roman"/>
          <w:color w:val="000000" w:themeColor="text1"/>
          <w:sz w:val="24"/>
          <w:szCs w:val="24"/>
          <w:lang w:val="fr-FR"/>
        </w:rPr>
        <w:t xml:space="preserve">j’ai </w:t>
      </w:r>
      <w:r w:rsidRPr="00E70D82">
        <w:rPr>
          <w:rStyle w:val="Aucun"/>
          <w:rFonts w:ascii="Times New Roman" w:hAnsi="Times New Roman"/>
          <w:color w:val="000000" w:themeColor="text1"/>
          <w:sz w:val="24"/>
          <w:szCs w:val="24"/>
          <w:u w:color="31849B"/>
          <w:lang w:val="fr-FR"/>
        </w:rPr>
        <w:t>envoyé</w:t>
      </w:r>
      <w:r w:rsidRPr="00E70D82">
        <w:rPr>
          <w:rStyle w:val="Aucun"/>
          <w:rFonts w:ascii="Times New Roman" w:hAnsi="Times New Roman"/>
          <w:color w:val="000000" w:themeColor="text1"/>
          <w:sz w:val="24"/>
          <w:szCs w:val="24"/>
          <w:lang w:val="fr-FR"/>
        </w:rPr>
        <w:t xml:space="preserve"> à l’Univers pour attirer telle réponse ? </w:t>
      </w:r>
      <w:r w:rsidR="00727A84" w:rsidRPr="00727A84">
        <w:rPr>
          <w:rStyle w:val="Aucun"/>
          <w:rFonts w:ascii="Times New Roman" w:hAnsi="Times New Roman"/>
          <w:color w:val="984806" w:themeColor="accent6" w:themeShade="80"/>
          <w:sz w:val="24"/>
          <w:szCs w:val="24"/>
          <w:lang w:val="fr-FR"/>
        </w:rPr>
        <w:t xml:space="preserve">Le chemin de transformation n’est pas difficile en lui-même. </w:t>
      </w:r>
      <w:r w:rsidRPr="00E70D82">
        <w:rPr>
          <w:rStyle w:val="Aucun"/>
          <w:rFonts w:ascii="Times New Roman" w:hAnsi="Times New Roman"/>
          <w:color w:val="000000" w:themeColor="text1"/>
          <w:sz w:val="24"/>
          <w:szCs w:val="24"/>
          <w:lang w:val="fr-FR"/>
        </w:rPr>
        <w:t xml:space="preserve">C’est notre déni (par ex : c’est la faute de l’autre), notre attitude par rapport à notre inconscient qui rend le chemin difficile. </w:t>
      </w:r>
      <w:r w:rsidR="00727A84">
        <w:rPr>
          <w:rStyle w:val="Aucun"/>
          <w:rFonts w:ascii="Times New Roman" w:hAnsi="Times New Roman"/>
          <w:color w:val="000000" w:themeColor="text1"/>
          <w:sz w:val="24"/>
          <w:szCs w:val="24"/>
          <w:lang w:val="fr-FR"/>
        </w:rPr>
        <w:t xml:space="preserve"> </w:t>
      </w:r>
      <w:r w:rsidR="00727A84" w:rsidRPr="00727A84">
        <w:rPr>
          <w:rStyle w:val="Aucun"/>
          <w:rFonts w:ascii="Times New Roman" w:hAnsi="Times New Roman"/>
          <w:color w:val="984806" w:themeColor="accent6" w:themeShade="80"/>
          <w:sz w:val="24"/>
          <w:szCs w:val="24"/>
          <w:lang w:val="fr-FR"/>
        </w:rPr>
        <w:t>(</w:t>
      </w:r>
      <w:proofErr w:type="gramStart"/>
      <w:r w:rsidR="00727A84" w:rsidRPr="00727A84">
        <w:rPr>
          <w:rStyle w:val="Aucun"/>
          <w:rFonts w:ascii="Times New Roman" w:hAnsi="Times New Roman"/>
          <w:color w:val="984806" w:themeColor="accent6" w:themeShade="80"/>
          <w:sz w:val="24"/>
          <w:szCs w:val="24"/>
          <w:lang w:val="fr-FR"/>
        </w:rPr>
        <w:t>conférence</w:t>
      </w:r>
      <w:proofErr w:type="gramEnd"/>
      <w:r w:rsidR="00727A84" w:rsidRPr="00727A84">
        <w:rPr>
          <w:rStyle w:val="Aucun"/>
          <w:rFonts w:ascii="Times New Roman" w:hAnsi="Times New Roman"/>
          <w:color w:val="984806" w:themeColor="accent6" w:themeShade="80"/>
          <w:sz w:val="24"/>
          <w:szCs w:val="24"/>
          <w:lang w:val="fr-FR"/>
        </w:rPr>
        <w:t xml:space="preserve"> 204)</w:t>
      </w:r>
    </w:p>
    <w:p w:rsidR="009C213D" w:rsidRPr="00727A84"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noProof/>
          <w:lang w:val="fr-BE"/>
        </w:rPr>
        <w:drawing>
          <wp:anchor distT="0" distB="0" distL="0" distR="0" simplePos="0" relativeHeight="251673600" behindDoc="0" locked="0" layoutInCell="1" allowOverlap="1">
            <wp:simplePos x="0" y="0"/>
            <wp:positionH relativeFrom="column">
              <wp:posOffset>-59080</wp:posOffset>
            </wp:positionH>
            <wp:positionV relativeFrom="line">
              <wp:posOffset>92507</wp:posOffset>
            </wp:positionV>
            <wp:extent cx="580946" cy="561975"/>
            <wp:effectExtent l="0" t="0" r="0" b="0"/>
            <wp:wrapNone/>
            <wp:docPr id="1073741837" name="officeArt object" descr="Icône De Mélange Noir Pour Fitness, Robustesse Et Entraînement Illustration  de Vecteur - Illustration du forme, symbole: 160078862"/>
            <wp:cNvGraphicFramePr/>
            <a:graphic xmlns:a="http://schemas.openxmlformats.org/drawingml/2006/main">
              <a:graphicData uri="http://schemas.openxmlformats.org/drawingml/2006/picture">
                <pic:pic xmlns:pic="http://schemas.openxmlformats.org/drawingml/2006/picture">
                  <pic:nvPicPr>
                    <pic:cNvPr id="1073741837" name="Icône De Mélange Noir Pour Fitness, Robustesse Et Entraînement Illustration  de Vecteur - Illustration du forme, symbole: 160078862" descr="Icône De Mélange Noir Pour Fitness, Robustesse Et Entraînement Illustration  de Vecteur - Illustration du forme, symbole: 160078862"/>
                    <pic:cNvPicPr>
                      <a:picLocks noChangeAspect="1"/>
                    </pic:cNvPicPr>
                  </pic:nvPicPr>
                  <pic:blipFill>
                    <a:blip r:embed="rId15"/>
                    <a:srcRect l="15993" t="16690" r="15863" b="17392"/>
                    <a:stretch>
                      <a:fillRect/>
                    </a:stretch>
                  </pic:blipFill>
                  <pic:spPr>
                    <a:xfrm>
                      <a:off x="0" y="0"/>
                      <a:ext cx="580946" cy="561975"/>
                    </a:xfrm>
                    <a:prstGeom prst="rect">
                      <a:avLst/>
                    </a:prstGeom>
                    <a:ln w="12700" cap="flat">
                      <a:noFill/>
                      <a:miter lim="400000"/>
                    </a:ln>
                    <a:effectLst/>
                  </pic:spPr>
                </pic:pic>
              </a:graphicData>
            </a:graphic>
          </wp:anchor>
        </w:drawing>
      </w:r>
    </w:p>
    <w:p w:rsidR="009C213D" w:rsidRDefault="00CB119B"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Pratiques</w:t>
      </w:r>
      <w:r w:rsidR="0042757E">
        <w:rPr>
          <w:rStyle w:val="Aucun"/>
          <w:rFonts w:ascii="Times New Roman" w:hAnsi="Times New Roman"/>
          <w:b/>
          <w:bCs/>
          <w:color w:val="365F91"/>
          <w:sz w:val="24"/>
          <w:szCs w:val="24"/>
          <w:u w:val="single" w:color="365F91"/>
          <w:lang w:val="fr-FR"/>
        </w:rPr>
        <w:t xml:space="preserve"> physique</w:t>
      </w:r>
      <w:r>
        <w:rPr>
          <w:rStyle w:val="Aucun"/>
          <w:rFonts w:ascii="Times New Roman" w:hAnsi="Times New Roman"/>
          <w:b/>
          <w:bCs/>
          <w:color w:val="365F91"/>
          <w:sz w:val="24"/>
          <w:szCs w:val="24"/>
          <w:u w:val="single" w:color="365F91"/>
          <w:lang w:val="fr-FR"/>
        </w:rPr>
        <w:t>s</w:t>
      </w:r>
      <w:r w:rsidR="0042757E">
        <w:rPr>
          <w:rStyle w:val="Aucun"/>
          <w:rFonts w:ascii="Times New Roman" w:hAnsi="Times New Roman"/>
          <w:b/>
          <w:bCs/>
          <w:color w:val="365F91"/>
          <w:sz w:val="24"/>
          <w:szCs w:val="24"/>
          <w:u w:val="single" w:color="365F91"/>
          <w:lang w:val="fr-FR"/>
        </w:rPr>
        <w:t xml:space="preserve"> : </w:t>
      </w:r>
    </w:p>
    <w:p w:rsidR="00CB119B"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lastRenderedPageBreak/>
        <w:t>Danse</w:t>
      </w:r>
      <w:r w:rsidR="00CB119B">
        <w:rPr>
          <w:rStyle w:val="Aucun"/>
          <w:rFonts w:ascii="Times New Roman" w:hAnsi="Times New Roman"/>
          <w:sz w:val="24"/>
          <w:szCs w:val="24"/>
          <w:lang w:val="fr-FR"/>
        </w:rPr>
        <w:t> </w:t>
      </w:r>
    </w:p>
    <w:p w:rsidR="009C213D" w:rsidRDefault="00CB119B"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T</w:t>
      </w:r>
      <w:r w:rsidR="0042757E">
        <w:rPr>
          <w:rStyle w:val="Aucun"/>
          <w:rFonts w:ascii="Times New Roman" w:hAnsi="Times New Roman"/>
          <w:sz w:val="24"/>
          <w:szCs w:val="24"/>
          <w:lang w:val="fr-FR"/>
        </w:rPr>
        <w:t>rois rondes des abeilles</w:t>
      </w:r>
    </w:p>
    <w:p w:rsidR="009C213D" w:rsidRDefault="00CB119B"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eastAsia="Helvetica Neue" w:cs="Helvetica Neue"/>
          <w:noProof/>
          <w:lang w:val="fr-BE"/>
        </w:rPr>
        <w:drawing>
          <wp:anchor distT="0" distB="0" distL="0" distR="0" simplePos="0" relativeHeight="251675648" behindDoc="0" locked="0" layoutInCell="1" allowOverlap="1">
            <wp:simplePos x="0" y="0"/>
            <wp:positionH relativeFrom="column">
              <wp:posOffset>-76200</wp:posOffset>
            </wp:positionH>
            <wp:positionV relativeFrom="line">
              <wp:posOffset>99466</wp:posOffset>
            </wp:positionV>
            <wp:extent cx="593091" cy="527005"/>
            <wp:effectExtent l="0" t="0" r="0" b="0"/>
            <wp:wrapNone/>
            <wp:docPr id="1073741838" name="officeArt object" descr="Psycho-énergie - declicetdescles"/>
            <wp:cNvGraphicFramePr/>
            <a:graphic xmlns:a="http://schemas.openxmlformats.org/drawingml/2006/main">
              <a:graphicData uri="http://schemas.openxmlformats.org/drawingml/2006/picture">
                <pic:pic xmlns:pic="http://schemas.openxmlformats.org/drawingml/2006/picture">
                  <pic:nvPicPr>
                    <pic:cNvPr id="1073741838" name="Psycho-énergie - declicetdescles" descr="Psycho-énergie - declicetdescles"/>
                    <pic:cNvPicPr>
                      <a:picLocks noChangeAspect="1"/>
                    </pic:cNvPicPr>
                  </pic:nvPicPr>
                  <pic:blipFill>
                    <a:blip r:embed="rId16"/>
                    <a:srcRect l="30736" r="27816"/>
                    <a:stretch>
                      <a:fillRect/>
                    </a:stretch>
                  </pic:blipFill>
                  <pic:spPr>
                    <a:xfrm flipH="1">
                      <a:off x="0" y="0"/>
                      <a:ext cx="593091" cy="527005"/>
                    </a:xfrm>
                    <a:prstGeom prst="rect">
                      <a:avLst/>
                    </a:prstGeom>
                    <a:ln w="12700" cap="flat">
                      <a:noFill/>
                      <a:miter lim="400000"/>
                    </a:ln>
                    <a:effectLst/>
                  </pic:spPr>
                </pic:pic>
              </a:graphicData>
            </a:graphic>
          </wp:anchor>
        </w:drawing>
      </w:r>
    </w:p>
    <w:p w:rsidR="009C213D" w:rsidRPr="00611258" w:rsidRDefault="0042757E" w:rsidP="006B72A0">
      <w:pPr>
        <w:pStyle w:val="Plattetekst"/>
        <w:numPr>
          <w:ilvl w:val="1"/>
          <w:numId w:val="9"/>
        </w:numPr>
        <w:suppressAutoHyphens/>
        <w:spacing w:line="288" w:lineRule="auto"/>
        <w:ind w:right="981"/>
        <w:jc w:val="both"/>
        <w:rPr>
          <w:rFonts w:ascii="Times New Roman" w:eastAsia="Times New Roman" w:hAnsi="Times New Roman" w:cs="Times New Roman"/>
          <w:b/>
          <w:bCs/>
          <w:color w:val="365F91"/>
          <w:lang w:val="en-US"/>
        </w:rPr>
      </w:pPr>
      <w:r>
        <w:rPr>
          <w:rStyle w:val="Aucun"/>
          <w:rFonts w:ascii="Times New Roman" w:hAnsi="Times New Roman"/>
          <w:b/>
          <w:bCs/>
          <w:color w:val="365F91"/>
          <w:sz w:val="24"/>
          <w:szCs w:val="24"/>
          <w:u w:val="single" w:color="365F91"/>
          <w:lang w:val="fr-FR"/>
        </w:rPr>
        <w:t>Démonstration – initiation « soin approfondi du chakra du cœur » :</w:t>
      </w:r>
    </w:p>
    <w:p w:rsidR="00CA3503"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 xml:space="preserve">Contact entre le courant énergétique depuis la main énergétique et le chakra. </w:t>
      </w:r>
      <w:r w:rsidR="00CA3503">
        <w:rPr>
          <w:rStyle w:val="Aucun"/>
          <w:rFonts w:ascii="Times New Roman" w:hAnsi="Times New Roman"/>
          <w:sz w:val="24"/>
          <w:szCs w:val="24"/>
          <w:lang w:val="fr-FR"/>
        </w:rPr>
        <w:t>Le courant</w:t>
      </w:r>
      <w:r>
        <w:rPr>
          <w:rStyle w:val="Aucun"/>
          <w:rFonts w:ascii="Times New Roman" w:hAnsi="Times New Roman"/>
          <w:sz w:val="24"/>
          <w:szCs w:val="24"/>
          <w:lang w:val="fr-FR"/>
        </w:rPr>
        <w:t xml:space="preserve"> passe dans les deux sens. La continuité du contact le stabilise. Calmer le mental et revenir au cœur. Respirer. </w:t>
      </w:r>
    </w:p>
    <w:p w:rsidR="00CA3503"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 xml:space="preserve">Quand des pensées </w:t>
      </w:r>
      <w:r w:rsidR="00CA3503">
        <w:rPr>
          <w:rStyle w:val="Aucun"/>
          <w:rFonts w:ascii="Times New Roman" w:hAnsi="Times New Roman"/>
          <w:sz w:val="24"/>
          <w:szCs w:val="24"/>
          <w:lang w:val="fr-FR"/>
        </w:rPr>
        <w:t xml:space="preserve">viennent </w:t>
      </w:r>
      <w:r w:rsidR="00CA3503" w:rsidRPr="00CA3503">
        <w:rPr>
          <w:rStyle w:val="Aucun"/>
          <w:rFonts w:ascii="Wingdings 3" w:hAnsi="Wingdings 3"/>
          <w:sz w:val="24"/>
          <w:szCs w:val="24"/>
          <w:lang w:val="fr-FR"/>
        </w:rPr>
        <w:t></w:t>
      </w:r>
      <w:r>
        <w:rPr>
          <w:rStyle w:val="Aucun"/>
          <w:rFonts w:ascii="Times New Roman" w:hAnsi="Times New Roman"/>
          <w:sz w:val="24"/>
          <w:szCs w:val="24"/>
          <w:lang w:val="fr-FR"/>
        </w:rPr>
        <w:t xml:space="preserve">123.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Quand le contact est stable, le chakra se sent en sécurité et peut s’ouvrir et il y a plus d’échange car le courant peut augmenter.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Stabilité et authenticité dans le contact de cœur à cœur </w:t>
      </w:r>
      <w:r w:rsidR="00CA3503" w:rsidRPr="00CA3503">
        <w:rPr>
          <w:rStyle w:val="Aucun"/>
          <w:rFonts w:ascii="Wingdings 3" w:hAnsi="Wingdings 3"/>
          <w:sz w:val="24"/>
          <w:szCs w:val="24"/>
          <w:lang w:val="fr-FR"/>
        </w:rPr>
        <w:t></w:t>
      </w:r>
      <w:r>
        <w:rPr>
          <w:rStyle w:val="Aucun"/>
          <w:rFonts w:ascii="Times New Roman" w:hAnsi="Times New Roman"/>
          <w:sz w:val="24"/>
          <w:szCs w:val="24"/>
          <w:lang w:val="fr-FR"/>
        </w:rPr>
        <w:t xml:space="preserve"> intimité </w:t>
      </w:r>
      <w:r w:rsidR="00CA3503" w:rsidRPr="00CA3503">
        <w:rPr>
          <w:rStyle w:val="Aucun"/>
          <w:rFonts w:ascii="Wingdings 3" w:hAnsi="Wingdings 3"/>
          <w:sz w:val="24"/>
          <w:szCs w:val="24"/>
          <w:lang w:val="fr-FR"/>
        </w:rPr>
        <w:t></w:t>
      </w:r>
      <w:r>
        <w:rPr>
          <w:rStyle w:val="Aucun"/>
          <w:rFonts w:ascii="Times New Roman" w:hAnsi="Times New Roman"/>
          <w:sz w:val="24"/>
          <w:szCs w:val="24"/>
          <w:lang w:val="fr-FR"/>
        </w:rPr>
        <w:t xml:space="preserve"> responsabilité</w:t>
      </w:r>
      <w:r w:rsidR="00CA3503" w:rsidRPr="00CA3503">
        <w:rPr>
          <w:rStyle w:val="Aucun"/>
          <w:rFonts w:ascii="Wingdings 3" w:hAnsi="Wingdings 3"/>
          <w:sz w:val="24"/>
          <w:szCs w:val="24"/>
          <w:lang w:val="fr-FR"/>
        </w:rPr>
        <w:t></w:t>
      </w:r>
      <w:r w:rsidR="00CA3503">
        <w:rPr>
          <w:rStyle w:val="Aucun"/>
          <w:rFonts w:ascii="Times New Roman" w:hAnsi="Times New Roman"/>
          <w:sz w:val="24"/>
          <w:szCs w:val="24"/>
          <w:lang w:val="fr-FR"/>
        </w:rPr>
        <w:t xml:space="preserve"> justesse/</w:t>
      </w:r>
      <w:r>
        <w:rPr>
          <w:rStyle w:val="Aucun"/>
          <w:rFonts w:ascii="Times New Roman" w:hAnsi="Times New Roman"/>
          <w:sz w:val="24"/>
          <w:szCs w:val="24"/>
          <w:lang w:val="fr-FR"/>
        </w:rPr>
        <w:t>justice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Saut quantique : saut de conscience lorsqu’on reste </w:t>
      </w:r>
      <w:r w:rsidR="00727A84" w:rsidRPr="00727A84">
        <w:rPr>
          <w:rStyle w:val="Aucun"/>
          <w:rFonts w:ascii="Times New Roman" w:hAnsi="Times New Roman"/>
          <w:color w:val="984806" w:themeColor="accent6" w:themeShade="80"/>
          <w:sz w:val="24"/>
          <w:szCs w:val="24"/>
          <w:lang w:val="fr-FR"/>
        </w:rPr>
        <w:t xml:space="preserve">bien </w:t>
      </w:r>
      <w:r>
        <w:rPr>
          <w:rStyle w:val="Aucun"/>
          <w:rFonts w:ascii="Times New Roman" w:hAnsi="Times New Roman"/>
          <w:sz w:val="24"/>
          <w:szCs w:val="24"/>
          <w:lang w:val="fr-FR"/>
        </w:rPr>
        <w:t xml:space="preserve">longtemps sur le même chakra. </w:t>
      </w:r>
      <w:r w:rsidRPr="00CA3503">
        <w:rPr>
          <w:rStyle w:val="Aucun"/>
          <w:rFonts w:ascii="Times New Roman" w:hAnsi="Times New Roman"/>
          <w:color w:val="000000" w:themeColor="text1"/>
          <w:sz w:val="24"/>
          <w:szCs w:val="24"/>
          <w:u w:color="31849B"/>
          <w:lang w:val="fr-FR"/>
        </w:rPr>
        <w:t>P</w:t>
      </w:r>
      <w:r w:rsidRPr="00CA3503">
        <w:rPr>
          <w:rStyle w:val="Aucun"/>
          <w:rFonts w:ascii="Times New Roman" w:hAnsi="Times New Roman"/>
          <w:color w:val="000000" w:themeColor="text1"/>
          <w:sz w:val="24"/>
          <w:szCs w:val="24"/>
          <w:lang w:val="fr-FR"/>
        </w:rPr>
        <w:t>lus</w:t>
      </w:r>
      <w:r>
        <w:rPr>
          <w:rStyle w:val="Aucun"/>
          <w:rFonts w:ascii="Times New Roman" w:hAnsi="Times New Roman"/>
          <w:sz w:val="24"/>
          <w:szCs w:val="24"/>
          <w:lang w:val="fr-FR"/>
        </w:rPr>
        <w:t xml:space="preserve"> on va entrer dans l’intimité dans le contact, plus on doit se déconnecter lentement</w:t>
      </w:r>
      <w:r w:rsidR="00727A84">
        <w:rPr>
          <w:rStyle w:val="Aucun"/>
          <w:rFonts w:ascii="Times New Roman" w:hAnsi="Times New Roman"/>
          <w:sz w:val="24"/>
          <w:szCs w:val="24"/>
          <w:lang w:val="fr-FR"/>
        </w:rPr>
        <w:t xml:space="preserve"> </w:t>
      </w:r>
      <w:r w:rsidR="00727A84" w:rsidRPr="00727A84">
        <w:rPr>
          <w:rStyle w:val="Aucun"/>
          <w:rFonts w:ascii="Times New Roman" w:hAnsi="Times New Roman"/>
          <w:color w:val="984806" w:themeColor="accent6" w:themeShade="80"/>
          <w:sz w:val="24"/>
          <w:szCs w:val="24"/>
          <w:lang w:val="fr-FR"/>
        </w:rPr>
        <w:t>à la fin du soin</w:t>
      </w:r>
      <w:r>
        <w:rPr>
          <w:rStyle w:val="Aucun"/>
          <w:rFonts w:ascii="Times New Roman" w:hAnsi="Times New Roman"/>
          <w:sz w:val="24"/>
          <w:szCs w:val="24"/>
          <w:lang w:val="fr-FR"/>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b/>
          <w:bCs/>
          <w:sz w:val="24"/>
          <w:szCs w:val="24"/>
          <w:lang w:val="fr-FR"/>
        </w:rPr>
        <w:t>Vient ce qui vient.</w:t>
      </w:r>
      <w:r>
        <w:rPr>
          <w:rStyle w:val="Aucun"/>
          <w:rFonts w:ascii="Times New Roman" w:hAnsi="Times New Roman"/>
          <w:sz w:val="24"/>
          <w:szCs w:val="24"/>
          <w:lang w:val="fr-FR"/>
        </w:rPr>
        <w:t xml:space="preserve"> </w:t>
      </w:r>
      <w:r>
        <w:rPr>
          <w:rStyle w:val="Aucun"/>
          <w:rFonts w:ascii="Times New Roman" w:hAnsi="Times New Roman"/>
          <w:b/>
          <w:bCs/>
          <w:sz w:val="24"/>
          <w:szCs w:val="24"/>
          <w:u w:val="single"/>
          <w:lang w:val="fr-FR"/>
        </w:rPr>
        <w:t>Sans plus</w:t>
      </w:r>
      <w:r>
        <w:rPr>
          <w:rStyle w:val="Aucun"/>
          <w:rFonts w:ascii="Times New Roman" w:hAnsi="Times New Roman"/>
          <w:sz w:val="24"/>
          <w:szCs w:val="24"/>
          <w:lang w:val="fr-FR"/>
        </w:rPr>
        <w:t xml:space="preserve">. Ne pas attendre un but, des sensations. </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CB119B">
      <w:pPr>
        <w:pStyle w:val="Plattetekst"/>
        <w:suppressAutoHyphens/>
        <w:spacing w:line="288" w:lineRule="auto"/>
        <w:ind w:left="981" w:right="981"/>
        <w:jc w:val="center"/>
        <w:rPr>
          <w:rStyle w:val="Aucun"/>
          <w:rFonts w:ascii="Times New Roman" w:eastAsia="Times New Roman" w:hAnsi="Times New Roman" w:cs="Times New Roman"/>
          <w:color w:val="365F91"/>
          <w:sz w:val="24"/>
          <w:szCs w:val="24"/>
          <w:u w:color="365F91"/>
          <w:lang w:val="fr-FR"/>
        </w:rPr>
      </w:pPr>
      <w:r>
        <w:rPr>
          <w:rStyle w:val="Aucun"/>
          <w:rFonts w:ascii="Arial Unicode MS" w:hAnsi="Arial Unicode MS"/>
          <w:color w:val="365F91"/>
          <w:sz w:val="24"/>
          <w:szCs w:val="24"/>
          <w:u w:color="365F91"/>
          <w:lang w:val="fr-FR"/>
        </w:rPr>
        <w:t>★★★</w:t>
      </w:r>
    </w:p>
    <w:p w:rsidR="009C213D" w:rsidRDefault="009C213D" w:rsidP="006B72A0">
      <w:pPr>
        <w:pStyle w:val="Corps"/>
        <w:jc w:val="both"/>
        <w:rPr>
          <w:rStyle w:val="Aucun"/>
          <w:rFonts w:ascii="Times New Roman" w:eastAsia="Times New Roman" w:hAnsi="Times New Roman" w:cs="Times New Roman"/>
          <w:b/>
          <w:bCs/>
          <w:color w:val="365F91"/>
          <w:sz w:val="30"/>
          <w:szCs w:val="30"/>
        </w:rPr>
      </w:pPr>
    </w:p>
    <w:p w:rsidR="00CB119B" w:rsidRDefault="00CB119B">
      <w:pPr>
        <w:rPr>
          <w:rStyle w:val="Aucun"/>
          <w:rFonts w:cs="Arial Unicode MS"/>
          <w:b/>
          <w:bCs/>
          <w:color w:val="365F91"/>
          <w:sz w:val="30"/>
          <w:szCs w:val="30"/>
          <w:u w:color="365F91"/>
          <w:lang w:val="fr-FR" w:eastAsia="fr-BE"/>
          <w14:textOutline w14:w="12700" w14:cap="flat" w14:cmpd="sng" w14:algn="ctr">
            <w14:noFill/>
            <w14:prstDash w14:val="solid"/>
            <w14:miter w14:lim="400000"/>
          </w14:textOutline>
        </w:rPr>
      </w:pPr>
      <w:r>
        <w:rPr>
          <w:rStyle w:val="Aucun"/>
          <w:b/>
          <w:bCs/>
          <w:color w:val="365F91"/>
          <w:sz w:val="30"/>
          <w:szCs w:val="30"/>
          <w:u w:color="365F91"/>
          <w:lang w:val="fr-FR"/>
        </w:rPr>
        <w:br w:type="page"/>
      </w:r>
    </w:p>
    <w:p w:rsidR="009C213D" w:rsidRDefault="0042757E" w:rsidP="00CA3503">
      <w:pPr>
        <w:pStyle w:val="Plattetekst"/>
        <w:pBdr>
          <w:bottom w:val="single" w:sz="4" w:space="1" w:color="auto"/>
        </w:pBdr>
        <w:suppressAutoHyphens/>
        <w:spacing w:line="288" w:lineRule="auto"/>
        <w:ind w:left="981" w:right="981"/>
        <w:jc w:val="center"/>
        <w:rPr>
          <w:rStyle w:val="Aucun"/>
          <w:rFonts w:ascii="Times New Roman" w:eastAsia="Times New Roman" w:hAnsi="Times New Roman" w:cs="Times New Roman"/>
          <w:b/>
          <w:bCs/>
          <w:color w:val="365F91"/>
          <w:sz w:val="30"/>
          <w:szCs w:val="30"/>
          <w:u w:color="365F91"/>
          <w:lang w:val="fr-FR"/>
        </w:rPr>
      </w:pPr>
      <w:r>
        <w:rPr>
          <w:rStyle w:val="Aucun"/>
          <w:noProof/>
          <w:lang w:val="fr-BE"/>
        </w:rPr>
        <w:lastRenderedPageBreak/>
        <w:drawing>
          <wp:anchor distT="0" distB="0" distL="0" distR="0" simplePos="0" relativeHeight="251679744" behindDoc="0" locked="0" layoutInCell="1" allowOverlap="1">
            <wp:simplePos x="0" y="0"/>
            <wp:positionH relativeFrom="column">
              <wp:posOffset>-141879</wp:posOffset>
            </wp:positionH>
            <wp:positionV relativeFrom="line">
              <wp:posOffset>277825</wp:posOffset>
            </wp:positionV>
            <wp:extent cx="575385" cy="720000"/>
            <wp:effectExtent l="0" t="0" r="0" b="0"/>
            <wp:wrapNone/>
            <wp:docPr id="1073741839" name="officeArt object" descr="Meditation app icon design | concours de Icône ou bouton | 99designs"/>
            <wp:cNvGraphicFramePr/>
            <a:graphic xmlns:a="http://schemas.openxmlformats.org/drawingml/2006/main">
              <a:graphicData uri="http://schemas.openxmlformats.org/drawingml/2006/picture">
                <pic:pic xmlns:pic="http://schemas.openxmlformats.org/drawingml/2006/picture">
                  <pic:nvPicPr>
                    <pic:cNvPr id="1073741839" name="Meditation app icon design | concours de Icône ou bouton | 99designs" descr="Meditation app icon design | concours de Icône ou bouton | 99designs"/>
                    <pic:cNvPicPr>
                      <a:picLocks noChangeAspect="1"/>
                    </pic:cNvPicPr>
                  </pic:nvPicPr>
                  <pic:blipFill>
                    <a:blip r:embed="rId11"/>
                    <a:srcRect l="31400" t="26400" r="31200" b="26800"/>
                    <a:stretch>
                      <a:fillRect/>
                    </a:stretch>
                  </pic:blipFill>
                  <pic:spPr>
                    <a:xfrm>
                      <a:off x="0" y="0"/>
                      <a:ext cx="575385" cy="720000"/>
                    </a:xfrm>
                    <a:prstGeom prst="rect">
                      <a:avLst/>
                    </a:prstGeom>
                    <a:ln w="12700" cap="flat">
                      <a:noFill/>
                      <a:miter lim="400000"/>
                    </a:ln>
                    <a:effectLst/>
                  </pic:spPr>
                </pic:pic>
              </a:graphicData>
            </a:graphic>
          </wp:anchor>
        </w:drawing>
      </w:r>
      <w:r>
        <w:rPr>
          <w:rStyle w:val="Aucun"/>
          <w:rFonts w:ascii="Times New Roman" w:hAnsi="Times New Roman"/>
          <w:b/>
          <w:bCs/>
          <w:color w:val="365F91"/>
          <w:sz w:val="30"/>
          <w:szCs w:val="30"/>
          <w:u w:color="365F91"/>
          <w:lang w:val="fr-FR"/>
        </w:rPr>
        <w:t>Jour 3</w:t>
      </w:r>
    </w:p>
    <w:p w:rsidR="00CA3503" w:rsidRPr="00CA3503" w:rsidRDefault="00CA3503" w:rsidP="00CA3503">
      <w:pPr>
        <w:pStyle w:val="Plattetekst"/>
        <w:suppressAutoHyphens/>
        <w:spacing w:line="288" w:lineRule="auto"/>
        <w:ind w:left="2421" w:right="438"/>
        <w:jc w:val="both"/>
        <w:rPr>
          <w:rStyle w:val="Aucun"/>
          <w:rFonts w:ascii="Times New Roman" w:hAnsi="Times New Roman"/>
          <w:sz w:val="24"/>
          <w:szCs w:val="24"/>
          <w:lang w:val="fr-FR"/>
        </w:rPr>
      </w:pPr>
    </w:p>
    <w:p w:rsidR="009C213D" w:rsidRDefault="0042757E" w:rsidP="006B72A0">
      <w:pPr>
        <w:pStyle w:val="Plattetekst"/>
        <w:numPr>
          <w:ilvl w:val="1"/>
          <w:numId w:val="2"/>
        </w:numPr>
        <w:suppressAutoHyphens/>
        <w:spacing w:line="288" w:lineRule="auto"/>
        <w:ind w:right="438"/>
        <w:jc w:val="both"/>
        <w:rPr>
          <w:rFonts w:ascii="Times New Roman" w:hAnsi="Times New Roman"/>
          <w:sz w:val="24"/>
          <w:szCs w:val="24"/>
          <w:lang w:val="fr-FR"/>
        </w:rPr>
      </w:pPr>
      <w:r>
        <w:rPr>
          <w:rStyle w:val="Aucun"/>
          <w:rFonts w:ascii="Times New Roman" w:hAnsi="Times New Roman"/>
          <w:b/>
          <w:bCs/>
          <w:color w:val="365F91"/>
          <w:sz w:val="24"/>
          <w:szCs w:val="24"/>
          <w:u w:val="single" w:color="365F91"/>
          <w:lang w:val="fr-FR"/>
        </w:rPr>
        <w:t>Méditation :</w:t>
      </w:r>
      <w:r>
        <w:rPr>
          <w:rStyle w:val="Aucun"/>
          <w:rFonts w:ascii="Times New Roman" w:hAnsi="Times New Roman"/>
          <w:color w:val="365F91"/>
          <w:sz w:val="24"/>
          <w:szCs w:val="24"/>
          <w:u w:color="365F91"/>
          <w:lang w:val="fr-FR"/>
        </w:rPr>
        <w:t xml:space="preserve"> </w:t>
      </w:r>
      <w:r>
        <w:rPr>
          <w:rStyle w:val="Aucun"/>
          <w:rFonts w:ascii="Times New Roman" w:hAnsi="Times New Roman"/>
          <w:sz w:val="24"/>
          <w:szCs w:val="24"/>
          <w:lang w:val="fr-FR"/>
        </w:rPr>
        <w:t>Transcender et purifier l’égo – diviniser les 3 premiers corps subtils</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Les trois pièges de l’égo : </w:t>
      </w:r>
      <w:r>
        <w:rPr>
          <w:rStyle w:val="Aucun"/>
          <w:rFonts w:ascii="Times New Roman" w:hAnsi="Times New Roman"/>
          <w:sz w:val="24"/>
          <w:szCs w:val="24"/>
          <w:lang w:val="fr-FR"/>
        </w:rPr>
        <w:tab/>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roofErr w:type="spellStart"/>
      <w:r>
        <w:rPr>
          <w:rStyle w:val="Aucun"/>
          <w:rFonts w:ascii="Times New Roman" w:hAnsi="Times New Roman"/>
          <w:sz w:val="24"/>
          <w:szCs w:val="24"/>
          <w:lang w:val="fr-FR"/>
        </w:rPr>
        <w:t>Egoïsme</w:t>
      </w:r>
      <w:proofErr w:type="spellEnd"/>
      <w:r>
        <w:rPr>
          <w:rStyle w:val="Aucun"/>
          <w:rFonts w:ascii="Times New Roman" w:hAnsi="Times New Roman"/>
          <w:sz w:val="24"/>
          <w:szCs w:val="24"/>
          <w:lang w:val="fr-FR"/>
        </w:rPr>
        <w:t> </w:t>
      </w:r>
      <w:r>
        <w:rPr>
          <w:rStyle w:val="Aucun"/>
          <w:rFonts w:ascii="Times New Roman" w:hAnsi="Times New Roman"/>
          <w:sz w:val="24"/>
          <w:szCs w:val="24"/>
          <w:lang w:val="fr-FR"/>
        </w:rPr>
        <w:tab/>
        <w:t xml:space="preserve">corps subtil 1 </w:t>
      </w:r>
      <w:r>
        <w:rPr>
          <w:rStyle w:val="Aucun"/>
          <w:rFonts w:ascii="Times New Roman" w:hAnsi="Times New Roman"/>
          <w:sz w:val="24"/>
          <w:szCs w:val="24"/>
          <w:lang w:val="fr-FR"/>
        </w:rPr>
        <w:tab/>
      </w:r>
      <w:r w:rsidR="00CA3503" w:rsidRPr="00CA3503">
        <w:rPr>
          <w:rStyle w:val="Aucun"/>
          <w:rFonts w:ascii="Wingdings 3" w:hAnsi="Wingdings 3"/>
          <w:sz w:val="24"/>
          <w:szCs w:val="24"/>
          <w:lang w:val="fr-FR"/>
        </w:rPr>
        <w:t></w:t>
      </w:r>
      <w:r w:rsidR="00CA3503">
        <w:rPr>
          <w:rStyle w:val="Aucun"/>
          <w:rFonts w:ascii="Times New Roman" w:hAnsi="Times New Roman"/>
          <w:sz w:val="24"/>
          <w:szCs w:val="24"/>
          <w:lang w:val="fr-FR"/>
        </w:rPr>
        <w:t xml:space="preserve"> </w:t>
      </w:r>
      <w:r>
        <w:rPr>
          <w:rStyle w:val="Aucun"/>
          <w:rFonts w:ascii="Times New Roman" w:hAnsi="Times New Roman"/>
          <w:sz w:val="24"/>
          <w:szCs w:val="24"/>
          <w:lang w:val="fr-FR"/>
        </w:rPr>
        <w:t>activer le corps subtil 5 pour en sortir</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Peur </w:t>
      </w:r>
      <w:r>
        <w:rPr>
          <w:rStyle w:val="Aucun"/>
          <w:rFonts w:ascii="Times New Roman" w:hAnsi="Times New Roman"/>
          <w:sz w:val="24"/>
          <w:szCs w:val="24"/>
          <w:lang w:val="fr-FR"/>
        </w:rPr>
        <w:tab/>
        <w:t xml:space="preserve">corps subtil 2 </w:t>
      </w:r>
      <w:r>
        <w:rPr>
          <w:rStyle w:val="Aucun"/>
          <w:rFonts w:ascii="Times New Roman" w:hAnsi="Times New Roman"/>
          <w:sz w:val="24"/>
          <w:szCs w:val="24"/>
          <w:lang w:val="fr-FR"/>
        </w:rPr>
        <w:tab/>
      </w:r>
      <w:r w:rsidR="00CA3503" w:rsidRPr="00CA3503">
        <w:rPr>
          <w:rStyle w:val="Aucun"/>
          <w:rFonts w:ascii="Wingdings 3" w:hAnsi="Wingdings 3"/>
          <w:sz w:val="24"/>
          <w:szCs w:val="24"/>
          <w:lang w:val="fr-FR"/>
        </w:rPr>
        <w:t></w:t>
      </w:r>
      <w:r w:rsidR="00CA3503">
        <w:rPr>
          <w:rStyle w:val="Aucun"/>
          <w:rFonts w:ascii="Times New Roman" w:hAnsi="Times New Roman"/>
          <w:sz w:val="24"/>
          <w:szCs w:val="24"/>
          <w:lang w:val="fr-FR"/>
        </w:rPr>
        <w:t xml:space="preserve"> </w:t>
      </w:r>
      <w:r>
        <w:rPr>
          <w:rStyle w:val="Aucun"/>
          <w:rFonts w:ascii="Times New Roman" w:hAnsi="Times New Roman"/>
          <w:sz w:val="24"/>
          <w:szCs w:val="24"/>
          <w:lang w:val="fr-FR"/>
        </w:rPr>
        <w:t>activer le corps subtil 6</w:t>
      </w:r>
      <w:r w:rsidR="00CA3503">
        <w:rPr>
          <w:rStyle w:val="Aucun"/>
          <w:rFonts w:ascii="Times New Roman" w:hAnsi="Times New Roman"/>
          <w:sz w:val="24"/>
          <w:szCs w:val="24"/>
          <w:lang w:val="fr-FR"/>
        </w:rPr>
        <w:t xml:space="preserv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color w:val="31849B"/>
          <w:sz w:val="24"/>
          <w:szCs w:val="24"/>
          <w:u w:color="31849B"/>
          <w:lang w:val="fr-FR"/>
        </w:rPr>
      </w:pPr>
      <w:proofErr w:type="gramStart"/>
      <w:r>
        <w:rPr>
          <w:rStyle w:val="Aucun"/>
          <w:rFonts w:ascii="Times New Roman" w:hAnsi="Times New Roman"/>
          <w:sz w:val="24"/>
          <w:szCs w:val="24"/>
          <w:lang w:val="fr-FR"/>
        </w:rPr>
        <w:t xml:space="preserve">Orgueil  </w:t>
      </w:r>
      <w:r>
        <w:rPr>
          <w:rStyle w:val="Aucun"/>
          <w:rFonts w:ascii="Times New Roman" w:hAnsi="Times New Roman"/>
          <w:sz w:val="24"/>
          <w:szCs w:val="24"/>
          <w:lang w:val="fr-FR"/>
        </w:rPr>
        <w:tab/>
      </w:r>
      <w:proofErr w:type="gramEnd"/>
      <w:r>
        <w:rPr>
          <w:rStyle w:val="Aucun"/>
          <w:rFonts w:ascii="Times New Roman" w:hAnsi="Times New Roman"/>
          <w:sz w:val="24"/>
          <w:szCs w:val="24"/>
          <w:lang w:val="fr-FR"/>
        </w:rPr>
        <w:t>corps subtil 3</w:t>
      </w:r>
      <w:r>
        <w:rPr>
          <w:rStyle w:val="Aucun"/>
          <w:rFonts w:ascii="Times New Roman" w:hAnsi="Times New Roman"/>
          <w:sz w:val="24"/>
          <w:szCs w:val="24"/>
          <w:lang w:val="fr-FR"/>
        </w:rPr>
        <w:tab/>
      </w:r>
      <w:r w:rsidR="00CA3503" w:rsidRPr="00CA3503">
        <w:rPr>
          <w:rStyle w:val="Aucun"/>
          <w:rFonts w:ascii="Wingdings 3" w:hAnsi="Wingdings 3"/>
          <w:sz w:val="24"/>
          <w:szCs w:val="24"/>
          <w:lang w:val="fr-FR"/>
        </w:rPr>
        <w:t></w:t>
      </w:r>
      <w:r w:rsidR="00CA3503">
        <w:rPr>
          <w:rStyle w:val="Aucun"/>
          <w:rFonts w:ascii="Times New Roman" w:hAnsi="Times New Roman"/>
          <w:sz w:val="24"/>
          <w:szCs w:val="24"/>
          <w:lang w:val="fr-FR"/>
        </w:rPr>
        <w:t xml:space="preserve"> </w:t>
      </w:r>
      <w:r>
        <w:rPr>
          <w:rStyle w:val="Aucun"/>
          <w:rFonts w:ascii="Times New Roman" w:hAnsi="Times New Roman"/>
          <w:sz w:val="24"/>
          <w:szCs w:val="24"/>
          <w:lang w:val="fr-FR"/>
        </w:rPr>
        <w:t xml:space="preserve">activer le corps subtil </w:t>
      </w:r>
      <w:r w:rsidRPr="00CA3503">
        <w:rPr>
          <w:rStyle w:val="Aucun"/>
          <w:rFonts w:ascii="Times New Roman" w:hAnsi="Times New Roman"/>
          <w:sz w:val="24"/>
          <w:szCs w:val="24"/>
          <w:lang w:val="fr-FR"/>
        </w:rPr>
        <w:t>7</w:t>
      </w:r>
    </w:p>
    <w:p w:rsidR="009C213D" w:rsidRPr="00611258"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en-US"/>
        </w:rPr>
      </w:pPr>
      <w:r>
        <w:rPr>
          <w:rStyle w:val="Aucun"/>
          <w:noProof/>
          <w:lang w:val="fr-BE"/>
        </w:rPr>
        <w:drawing>
          <wp:anchor distT="0" distB="0" distL="0" distR="0" simplePos="0" relativeHeight="251683840" behindDoc="0" locked="0" layoutInCell="1" allowOverlap="1">
            <wp:simplePos x="0" y="0"/>
            <wp:positionH relativeFrom="column">
              <wp:posOffset>-66675</wp:posOffset>
            </wp:positionH>
            <wp:positionV relativeFrom="line">
              <wp:posOffset>157303</wp:posOffset>
            </wp:positionV>
            <wp:extent cx="445294" cy="466725"/>
            <wp:effectExtent l="0" t="0" r="0" b="0"/>
            <wp:wrapNone/>
            <wp:docPr id="1073741840" name="officeArt object" descr="icône de glyphe de processus de définition 13163138 Art vectoriel chez  Vecteezy"/>
            <wp:cNvGraphicFramePr/>
            <a:graphic xmlns:a="http://schemas.openxmlformats.org/drawingml/2006/main">
              <a:graphicData uri="http://schemas.openxmlformats.org/drawingml/2006/picture">
                <pic:pic xmlns:pic="http://schemas.openxmlformats.org/drawingml/2006/picture">
                  <pic:nvPicPr>
                    <pic:cNvPr id="1073741840" name="icône de glyphe de processus de définition 13163138 Art vectoriel chez  Vecteezy" descr="icône de glyphe de processus de définition 13163138 Art vectoriel chez  Vecteezy"/>
                    <pic:cNvPicPr>
                      <a:picLocks noChangeAspect="1"/>
                    </pic:cNvPicPr>
                  </pic:nvPicPr>
                  <pic:blipFill>
                    <a:blip r:embed="rId12"/>
                    <a:stretch>
                      <a:fillRect/>
                    </a:stretch>
                  </pic:blipFill>
                  <pic:spPr>
                    <a:xfrm>
                      <a:off x="0" y="0"/>
                      <a:ext cx="445294" cy="466725"/>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 xml:space="preserve">Processus :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b/>
          <w:bCs/>
          <w:sz w:val="24"/>
          <w:szCs w:val="24"/>
          <w:u w:val="single"/>
          <w:lang w:val="fr-FR"/>
        </w:rPr>
      </w:pPr>
      <w:r>
        <w:rPr>
          <w:rStyle w:val="Aucun"/>
          <w:rFonts w:ascii="Times New Roman" w:hAnsi="Times New Roman"/>
          <w:b/>
          <w:bCs/>
          <w:sz w:val="24"/>
          <w:szCs w:val="24"/>
          <w:u w:val="single"/>
          <w:lang w:val="fr-FR"/>
        </w:rPr>
        <w:t>Coaching en PI</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b/>
          <w:bCs/>
          <w:sz w:val="24"/>
          <w:szCs w:val="24"/>
          <w:lang w:val="fr-FR"/>
        </w:rPr>
        <w:t>Des outils :</w:t>
      </w:r>
      <w:r>
        <w:rPr>
          <w:rStyle w:val="Aucun"/>
          <w:rFonts w:ascii="Times New Roman" w:hAnsi="Times New Roman"/>
          <w:sz w:val="24"/>
          <w:szCs w:val="24"/>
          <w:lang w:val="fr-FR"/>
        </w:rPr>
        <w:t xml:space="preserve"> cycle de transformation et carte psychographique</w:t>
      </w:r>
      <w:r w:rsidR="00A67DF4">
        <w:rPr>
          <w:rStyle w:val="Aucun"/>
          <w:rFonts w:ascii="Times New Roman" w:hAnsi="Times New Roman"/>
          <w:sz w:val="24"/>
          <w:szCs w:val="24"/>
          <w:lang w:val="fr-FR"/>
        </w:rPr>
        <w:t xml:space="preserve"> et </w:t>
      </w:r>
      <w:r w:rsidR="00A67DF4" w:rsidRPr="00A67DF4">
        <w:rPr>
          <w:rStyle w:val="Aucun"/>
          <w:rFonts w:ascii="Times New Roman" w:hAnsi="Times New Roman"/>
          <w:color w:val="984806" w:themeColor="accent6" w:themeShade="80"/>
          <w:sz w:val="24"/>
          <w:szCs w:val="24"/>
          <w:lang w:val="fr-FR"/>
        </w:rPr>
        <w:t>moteur de processus</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b/>
          <w:bCs/>
          <w:sz w:val="24"/>
          <w:szCs w:val="24"/>
          <w:lang w:val="fr-FR"/>
        </w:rPr>
        <w:t xml:space="preserve">Le coach </w:t>
      </w:r>
      <w:r>
        <w:rPr>
          <w:rStyle w:val="Aucun"/>
          <w:rFonts w:ascii="Times New Roman" w:hAnsi="Times New Roman"/>
          <w:sz w:val="24"/>
          <w:szCs w:val="24"/>
          <w:lang w:val="fr-FR"/>
        </w:rPr>
        <w:t>intégral qui accompagne un processus est comme un Artisan qui transcende les techniques, s’</w:t>
      </w:r>
      <w:r w:rsidR="00CA3503">
        <w:rPr>
          <w:rStyle w:val="Aucun"/>
          <w:rFonts w:ascii="Times New Roman" w:hAnsi="Times New Roman"/>
          <w:sz w:val="24"/>
          <w:szCs w:val="24"/>
          <w:lang w:val="fr-FR"/>
        </w:rPr>
        <w:t>adapte et fait du ‘sur-</w:t>
      </w:r>
      <w:r>
        <w:rPr>
          <w:rStyle w:val="Aucun"/>
          <w:rFonts w:ascii="Times New Roman" w:hAnsi="Times New Roman"/>
          <w:sz w:val="24"/>
          <w:szCs w:val="24"/>
          <w:lang w:val="fr-FR"/>
        </w:rPr>
        <w:t>mesure</w:t>
      </w:r>
      <w:r w:rsidR="00CA3503">
        <w:rPr>
          <w:rStyle w:val="Aucun"/>
          <w:rFonts w:ascii="Times New Roman" w:hAnsi="Times New Roman"/>
          <w:sz w:val="24"/>
          <w:szCs w:val="24"/>
          <w:lang w:val="fr-FR"/>
        </w:rPr>
        <w:t>’</w:t>
      </w:r>
      <w:r>
        <w:rPr>
          <w:rStyle w:val="Aucun"/>
          <w:rFonts w:ascii="Times New Roman" w:hAnsi="Times New Roman"/>
          <w:sz w:val="24"/>
          <w:szCs w:val="24"/>
          <w:lang w:val="fr-FR"/>
        </w:rPr>
        <w:t>.</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 Le côté technique sans l’amour inconditionnel basée sur l’être </w:t>
      </w:r>
      <w:r w:rsidR="00CA3503">
        <w:rPr>
          <w:rStyle w:val="Aucun"/>
          <w:rFonts w:ascii="Times New Roman" w:hAnsi="Times New Roman"/>
          <w:sz w:val="24"/>
          <w:szCs w:val="24"/>
          <w:lang w:val="fr-FR"/>
        </w:rPr>
        <w:t>peut-être</w:t>
      </w:r>
      <w:r>
        <w:rPr>
          <w:rStyle w:val="Aucun"/>
          <w:rFonts w:ascii="Times New Roman" w:hAnsi="Times New Roman"/>
          <w:sz w:val="24"/>
          <w:szCs w:val="24"/>
          <w:lang w:val="fr-FR"/>
        </w:rPr>
        <w:t xml:space="preserve"> froid, blessant (« mécanique, voir glaçant ») et méchant.</w:t>
      </w:r>
    </w:p>
    <w:p w:rsidR="009C213D" w:rsidRPr="00A67DF4" w:rsidRDefault="00A67DF4" w:rsidP="006B72A0">
      <w:pPr>
        <w:pStyle w:val="Plattetekst"/>
        <w:suppressAutoHyphens/>
        <w:spacing w:line="288" w:lineRule="auto"/>
        <w:ind w:right="981"/>
        <w:jc w:val="both"/>
        <w:rPr>
          <w:rStyle w:val="Aucun"/>
          <w:rFonts w:ascii="Times New Roman" w:eastAsia="Times New Roman" w:hAnsi="Times New Roman" w:cs="Times New Roman"/>
          <w:color w:val="984806" w:themeColor="accent6" w:themeShade="80"/>
          <w:sz w:val="24"/>
          <w:szCs w:val="24"/>
          <w:lang w:val="fr-FR"/>
        </w:rPr>
      </w:pPr>
      <w:r w:rsidRPr="00A67DF4">
        <w:rPr>
          <w:rStyle w:val="Aucun"/>
          <w:rFonts w:ascii="Times New Roman" w:hAnsi="Times New Roman"/>
          <w:color w:val="984806" w:themeColor="accent6" w:themeShade="80"/>
          <w:sz w:val="24"/>
          <w:szCs w:val="24"/>
          <w:lang w:val="fr-FR"/>
        </w:rPr>
        <w:t>Excès</w:t>
      </w:r>
      <w:r w:rsidR="0042757E" w:rsidRPr="00A67DF4">
        <w:rPr>
          <w:rStyle w:val="Aucun"/>
          <w:rFonts w:ascii="Times New Roman" w:hAnsi="Times New Roman"/>
          <w:color w:val="984806" w:themeColor="accent6" w:themeShade="80"/>
          <w:sz w:val="24"/>
          <w:szCs w:val="24"/>
          <w:lang w:val="fr-FR"/>
        </w:rPr>
        <w:t xml:space="preserve"> </w:t>
      </w:r>
      <w:r w:rsidR="0042757E">
        <w:rPr>
          <w:rStyle w:val="Aucun"/>
          <w:rFonts w:ascii="Times New Roman" w:hAnsi="Times New Roman"/>
          <w:sz w:val="24"/>
          <w:szCs w:val="24"/>
          <w:lang w:val="fr-FR"/>
        </w:rPr>
        <w:t>d’empathie :  la personne peut rester dans sa bulle, avec peu de compréhension ni de direction où aller.</w:t>
      </w:r>
      <w:r>
        <w:rPr>
          <w:rStyle w:val="Aucun"/>
          <w:rFonts w:ascii="Times New Roman" w:hAnsi="Times New Roman"/>
          <w:sz w:val="24"/>
          <w:szCs w:val="24"/>
          <w:lang w:val="fr-FR"/>
        </w:rPr>
        <w:t xml:space="preserve"> </w:t>
      </w:r>
      <w:r>
        <w:rPr>
          <w:rStyle w:val="Aucun"/>
          <w:rFonts w:ascii="Times New Roman" w:hAnsi="Times New Roman"/>
          <w:color w:val="984806" w:themeColor="accent6" w:themeShade="80"/>
          <w:sz w:val="24"/>
          <w:szCs w:val="24"/>
          <w:lang w:val="fr-FR"/>
        </w:rPr>
        <w:t xml:space="preserve">Elle risque de stagner et stagnation à long terme devient toxique. </w:t>
      </w:r>
    </w:p>
    <w:p w:rsidR="009C213D"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 xml:space="preserve"> L’idéal est un bon mariage entre les deux, avec un gardien de l’espace, complètement présent et un fil d’Ariane qui permet de retrouver le chemin.</w:t>
      </w:r>
    </w:p>
    <w:p w:rsidR="00A67DF4" w:rsidRPr="00A67DF4" w:rsidRDefault="00A67DF4" w:rsidP="006B72A0">
      <w:pPr>
        <w:pStyle w:val="Plattetekst"/>
        <w:suppressAutoHyphens/>
        <w:spacing w:line="288" w:lineRule="auto"/>
        <w:ind w:right="981"/>
        <w:jc w:val="both"/>
        <w:rPr>
          <w:rStyle w:val="Aucun"/>
          <w:rFonts w:ascii="Times New Roman" w:eastAsia="Times New Roman" w:hAnsi="Times New Roman" w:cs="Times New Roman"/>
          <w:color w:val="984806" w:themeColor="accent6" w:themeShade="80"/>
          <w:sz w:val="24"/>
          <w:szCs w:val="24"/>
          <w:lang w:val="fr-FR"/>
        </w:rPr>
      </w:pPr>
      <w:r w:rsidRPr="00A67DF4">
        <w:rPr>
          <w:rStyle w:val="Aucun"/>
          <w:rFonts w:ascii="Times New Roman" w:hAnsi="Times New Roman"/>
          <w:color w:val="984806" w:themeColor="accent6" w:themeShade="80"/>
          <w:sz w:val="24"/>
          <w:szCs w:val="24"/>
          <w:lang w:val="fr-FR"/>
        </w:rPr>
        <w:t>A compléter </w:t>
      </w:r>
      <w:r w:rsidRPr="00A67DF4">
        <w:rPr>
          <w:rStyle w:val="Aucun"/>
          <w:rFonts w:ascii="Times New Roman" w:hAnsi="Times New Roman"/>
          <w:color w:val="984806" w:themeColor="accent6" w:themeShade="80"/>
          <w:sz w:val="24"/>
          <w:szCs w:val="24"/>
          <w:lang w:val="fr-FR"/>
        </w:rPr>
        <w:sym w:font="Wingdings" w:char="F04A"/>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b/>
          <w:bCs/>
          <w:sz w:val="24"/>
          <w:szCs w:val="24"/>
          <w:lang w:val="fr-FR"/>
        </w:rPr>
        <w:t>Les 3 moteurs du processus</w:t>
      </w:r>
      <w:r>
        <w:rPr>
          <w:rStyle w:val="Aucun"/>
          <w:rFonts w:ascii="Times New Roman" w:hAnsi="Times New Roman"/>
          <w:sz w:val="24"/>
          <w:szCs w:val="24"/>
          <w:lang w:val="fr-FR"/>
        </w:rPr>
        <w:t xml:space="preserve"> qui permettent de faire avancer les personnes </w:t>
      </w:r>
      <w:r w:rsidR="00CA3503">
        <w:rPr>
          <w:rStyle w:val="Aucun"/>
          <w:rFonts w:ascii="Times New Roman" w:hAnsi="Times New Roman"/>
          <w:sz w:val="24"/>
          <w:szCs w:val="24"/>
          <w:lang w:val="fr-FR"/>
        </w:rPr>
        <w:t>quand elles stagnent</w:t>
      </w:r>
      <w:r>
        <w:rPr>
          <w:rStyle w:val="Aucun"/>
          <w:rFonts w:ascii="Times New Roman" w:hAnsi="Times New Roman"/>
          <w:sz w:val="24"/>
          <w:szCs w:val="24"/>
          <w:lang w:val="fr-FR"/>
        </w:rPr>
        <w:t xml:space="preserve"> : </w:t>
      </w:r>
      <w:r>
        <w:rPr>
          <w:rStyle w:val="Aucun"/>
          <w:rFonts w:ascii="Times New Roman" w:hAnsi="Times New Roman"/>
          <w:sz w:val="24"/>
          <w:szCs w:val="24"/>
          <w:lang w:val="fr-FR"/>
        </w:rPr>
        <w:tab/>
      </w:r>
    </w:p>
    <w:p w:rsidR="009C213D" w:rsidRPr="00A67DF4" w:rsidRDefault="00CA3503" w:rsidP="00CA3503">
      <w:pPr>
        <w:pStyle w:val="Plattetekst"/>
        <w:numPr>
          <w:ilvl w:val="0"/>
          <w:numId w:val="10"/>
        </w:numPr>
        <w:suppressAutoHyphens/>
        <w:spacing w:line="288" w:lineRule="auto"/>
        <w:ind w:right="981"/>
        <w:jc w:val="both"/>
        <w:rPr>
          <w:rStyle w:val="Aucun"/>
          <w:rFonts w:ascii="Times New Roman" w:eastAsia="Times New Roman" w:hAnsi="Times New Roman" w:cs="Times New Roman"/>
          <w:strike/>
          <w:sz w:val="24"/>
          <w:szCs w:val="24"/>
          <w:lang w:val="fr-FR"/>
        </w:rPr>
      </w:pPr>
      <w:r w:rsidRPr="00CA3503">
        <w:rPr>
          <w:rStyle w:val="Aucun"/>
          <w:rFonts w:ascii="Times New Roman" w:hAnsi="Times New Roman"/>
          <w:b/>
          <w:sz w:val="24"/>
          <w:szCs w:val="24"/>
          <w:u w:val="single"/>
          <w:lang w:val="fr-FR"/>
        </w:rPr>
        <w:t>L’</w:t>
      </w:r>
      <w:r w:rsidR="0042757E" w:rsidRPr="00CA3503">
        <w:rPr>
          <w:rStyle w:val="Aucun"/>
          <w:rFonts w:ascii="Times New Roman" w:hAnsi="Times New Roman"/>
          <w:b/>
          <w:sz w:val="24"/>
          <w:szCs w:val="24"/>
          <w:u w:val="single"/>
          <w:lang w:val="fr-FR"/>
        </w:rPr>
        <w:t>Observateur neutre :</w:t>
      </w:r>
      <w:r w:rsidR="0042757E">
        <w:rPr>
          <w:rStyle w:val="Aucun"/>
          <w:rFonts w:ascii="Times New Roman" w:hAnsi="Times New Roman"/>
          <w:sz w:val="24"/>
          <w:szCs w:val="24"/>
          <w:lang w:val="fr-FR"/>
        </w:rPr>
        <w:t xml:space="preserve"> </w:t>
      </w:r>
      <w:r>
        <w:rPr>
          <w:rStyle w:val="Aucun"/>
          <w:rFonts w:ascii="Times New Roman" w:hAnsi="Times New Roman"/>
          <w:sz w:val="24"/>
          <w:szCs w:val="24"/>
          <w:lang w:val="fr-FR"/>
        </w:rPr>
        <w:t xml:space="preserve">Il </w:t>
      </w:r>
      <w:r w:rsidR="0042757E">
        <w:rPr>
          <w:rStyle w:val="Aucun"/>
          <w:rFonts w:ascii="Times New Roman" w:hAnsi="Times New Roman"/>
          <w:sz w:val="24"/>
          <w:szCs w:val="24"/>
          <w:lang w:val="fr-FR"/>
        </w:rPr>
        <w:t>accueil</w:t>
      </w:r>
      <w:r>
        <w:rPr>
          <w:rStyle w:val="Aucun"/>
          <w:rFonts w:ascii="Times New Roman" w:hAnsi="Times New Roman"/>
          <w:sz w:val="24"/>
          <w:szCs w:val="24"/>
          <w:lang w:val="fr-FR"/>
        </w:rPr>
        <w:t>le. I</w:t>
      </w:r>
      <w:r w:rsidR="0042757E">
        <w:rPr>
          <w:rStyle w:val="Aucun"/>
          <w:rFonts w:ascii="Times New Roman" w:hAnsi="Times New Roman"/>
          <w:sz w:val="24"/>
          <w:szCs w:val="24"/>
          <w:lang w:val="fr-FR"/>
        </w:rPr>
        <w:t>l est complè</w:t>
      </w:r>
      <w:r>
        <w:rPr>
          <w:rStyle w:val="Aucun"/>
          <w:rFonts w:ascii="Times New Roman" w:hAnsi="Times New Roman"/>
          <w:sz w:val="24"/>
          <w:szCs w:val="24"/>
          <w:lang w:val="fr-FR"/>
        </w:rPr>
        <w:t>tement transparent. P</w:t>
      </w:r>
      <w:r w:rsidR="0042757E">
        <w:rPr>
          <w:rStyle w:val="Aucun"/>
          <w:rFonts w:ascii="Times New Roman" w:hAnsi="Times New Roman"/>
          <w:sz w:val="24"/>
          <w:szCs w:val="24"/>
          <w:lang w:val="fr-FR"/>
        </w:rPr>
        <w:t>ure présence qui perç</w:t>
      </w:r>
      <w:r>
        <w:rPr>
          <w:rStyle w:val="Aucun"/>
          <w:rFonts w:ascii="Times New Roman" w:hAnsi="Times New Roman"/>
          <w:sz w:val="24"/>
          <w:szCs w:val="24"/>
          <w:lang w:val="fr-FR"/>
        </w:rPr>
        <w:t>oit san</w:t>
      </w:r>
      <w:r w:rsidR="0042757E">
        <w:rPr>
          <w:rStyle w:val="Aucun"/>
          <w:rFonts w:ascii="Times New Roman" w:hAnsi="Times New Roman"/>
          <w:sz w:val="24"/>
          <w:szCs w:val="24"/>
          <w:lang w:val="fr-FR"/>
        </w:rPr>
        <w:t>s interagir, cap</w:t>
      </w:r>
      <w:r>
        <w:rPr>
          <w:rStyle w:val="Aucun"/>
          <w:rFonts w:ascii="Times New Roman" w:hAnsi="Times New Roman"/>
          <w:sz w:val="24"/>
          <w:szCs w:val="24"/>
          <w:lang w:val="fr-FR"/>
        </w:rPr>
        <w:t>te</w:t>
      </w:r>
      <w:r w:rsidR="0042757E">
        <w:rPr>
          <w:rStyle w:val="Aucun"/>
          <w:rFonts w:ascii="Times New Roman" w:hAnsi="Times New Roman"/>
          <w:sz w:val="24"/>
          <w:szCs w:val="24"/>
          <w:lang w:val="fr-FR"/>
        </w:rPr>
        <w:t xml:space="preserve"> de l’information </w:t>
      </w:r>
      <w:r>
        <w:rPr>
          <w:rStyle w:val="Aucun"/>
          <w:rFonts w:ascii="Times New Roman" w:hAnsi="Times New Roman"/>
          <w:sz w:val="24"/>
          <w:szCs w:val="24"/>
          <w:lang w:val="fr-FR"/>
        </w:rPr>
        <w:t>et discerne</w:t>
      </w:r>
      <w:r w:rsidR="0042757E">
        <w:rPr>
          <w:rStyle w:val="Aucun"/>
          <w:rFonts w:ascii="Times New Roman" w:hAnsi="Times New Roman"/>
          <w:sz w:val="24"/>
          <w:szCs w:val="24"/>
          <w:lang w:val="fr-FR"/>
        </w:rPr>
        <w:t xml:space="preserve"> </w:t>
      </w:r>
      <w:r w:rsidRPr="00A67DF4">
        <w:rPr>
          <w:rStyle w:val="Aucun"/>
          <w:rFonts w:ascii="Times New Roman" w:hAnsi="Times New Roman"/>
          <w:strike/>
          <w:sz w:val="24"/>
          <w:szCs w:val="24"/>
          <w:lang w:val="fr-FR"/>
        </w:rPr>
        <w:t>via</w:t>
      </w:r>
      <w:r w:rsidR="0042757E" w:rsidRPr="00A67DF4">
        <w:rPr>
          <w:rStyle w:val="Aucun"/>
          <w:rFonts w:ascii="Times New Roman" w:hAnsi="Times New Roman"/>
          <w:strike/>
          <w:sz w:val="24"/>
          <w:szCs w:val="24"/>
          <w:lang w:val="fr-FR"/>
        </w:rPr>
        <w:t xml:space="preserve"> le septième corps Subtil, qui informe </w:t>
      </w:r>
      <w:r w:rsidRPr="00A67DF4">
        <w:rPr>
          <w:rStyle w:val="Aucun"/>
          <w:rFonts w:ascii="Times New Roman" w:hAnsi="Times New Roman"/>
          <w:strike/>
          <w:sz w:val="24"/>
          <w:szCs w:val="24"/>
          <w:lang w:val="fr-FR"/>
        </w:rPr>
        <w:t>le troisième corps subtil Subtile.</w:t>
      </w:r>
    </w:p>
    <w:p w:rsidR="009C213D" w:rsidRPr="00CA3503" w:rsidRDefault="0042757E" w:rsidP="0042757E">
      <w:pPr>
        <w:pStyle w:val="Plattetekst"/>
        <w:numPr>
          <w:ilvl w:val="0"/>
          <w:numId w:val="10"/>
        </w:numPr>
        <w:suppressAutoHyphens/>
        <w:spacing w:line="288" w:lineRule="auto"/>
        <w:ind w:right="981"/>
        <w:jc w:val="both"/>
        <w:rPr>
          <w:rStyle w:val="Aucun"/>
          <w:rFonts w:ascii="Times New Roman" w:eastAsia="Times New Roman" w:hAnsi="Times New Roman" w:cs="Times New Roman"/>
          <w:sz w:val="24"/>
          <w:szCs w:val="24"/>
          <w:lang w:val="fr-FR"/>
        </w:rPr>
      </w:pPr>
      <w:r w:rsidRPr="00CA3503">
        <w:rPr>
          <w:rStyle w:val="Aucun"/>
          <w:rFonts w:ascii="Times New Roman" w:hAnsi="Times New Roman"/>
          <w:b/>
          <w:sz w:val="24"/>
          <w:szCs w:val="24"/>
          <w:u w:val="single"/>
          <w:lang w:val="fr-FR"/>
        </w:rPr>
        <w:t>Curiosité éclairante</w:t>
      </w:r>
      <w:r w:rsidR="00CA3503" w:rsidRPr="00CA3503">
        <w:rPr>
          <w:rStyle w:val="Aucun"/>
          <w:rFonts w:ascii="Times New Roman" w:hAnsi="Times New Roman"/>
          <w:b/>
          <w:sz w:val="24"/>
          <w:szCs w:val="24"/>
          <w:u w:val="single"/>
          <w:lang w:val="fr-FR"/>
        </w:rPr>
        <w:t> :</w:t>
      </w:r>
      <w:r w:rsidRPr="00CA3503">
        <w:rPr>
          <w:rStyle w:val="Aucun"/>
          <w:rFonts w:ascii="Times New Roman" w:hAnsi="Times New Roman"/>
          <w:sz w:val="24"/>
          <w:szCs w:val="24"/>
          <w:lang w:val="fr-FR"/>
        </w:rPr>
        <w:t xml:space="preserve"> </w:t>
      </w:r>
      <w:r w:rsidR="00CA3503" w:rsidRPr="00CA3503">
        <w:rPr>
          <w:rStyle w:val="Aucun"/>
          <w:rFonts w:ascii="Times New Roman" w:hAnsi="Times New Roman"/>
          <w:sz w:val="24"/>
          <w:szCs w:val="24"/>
          <w:lang w:val="fr-FR"/>
        </w:rPr>
        <w:t>C’est la capacité d’</w:t>
      </w:r>
      <w:r w:rsidRPr="00CA3503">
        <w:rPr>
          <w:rStyle w:val="Aucun"/>
          <w:rFonts w:ascii="Times New Roman" w:hAnsi="Times New Roman"/>
          <w:sz w:val="24"/>
          <w:szCs w:val="24"/>
          <w:lang w:val="fr-FR"/>
        </w:rPr>
        <w:t>interv</w:t>
      </w:r>
      <w:r w:rsidR="00CA3503" w:rsidRPr="00CA3503">
        <w:rPr>
          <w:rStyle w:val="Aucun"/>
          <w:rFonts w:ascii="Times New Roman" w:hAnsi="Times New Roman"/>
          <w:sz w:val="24"/>
          <w:szCs w:val="24"/>
          <w:lang w:val="fr-FR"/>
        </w:rPr>
        <w:t>enir, de</w:t>
      </w:r>
      <w:r w:rsidRPr="00CA3503">
        <w:rPr>
          <w:rStyle w:val="Aucun"/>
          <w:rFonts w:ascii="Times New Roman" w:hAnsi="Times New Roman"/>
          <w:sz w:val="24"/>
          <w:szCs w:val="24"/>
          <w:lang w:val="fr-FR"/>
        </w:rPr>
        <w:t xml:space="preserve"> questionner # affirmer, encourager vers le changement</w:t>
      </w:r>
      <w:r w:rsidR="00CA3503" w:rsidRPr="00CA3503">
        <w:rPr>
          <w:rStyle w:val="Aucun"/>
          <w:rFonts w:ascii="Times New Roman" w:hAnsi="Times New Roman"/>
          <w:sz w:val="24"/>
          <w:szCs w:val="24"/>
          <w:lang w:val="fr-FR"/>
        </w:rPr>
        <w:t xml:space="preserve">. </w:t>
      </w:r>
      <w:r w:rsidRPr="00CA3503">
        <w:rPr>
          <w:rStyle w:val="Aucun"/>
          <w:rFonts w:ascii="Times New Roman" w:hAnsi="Times New Roman"/>
          <w:sz w:val="24"/>
          <w:szCs w:val="24"/>
          <w:lang w:val="fr-FR"/>
        </w:rPr>
        <w:t>Force volontaire qui amène</w:t>
      </w:r>
      <w:r w:rsidR="00CA3503">
        <w:rPr>
          <w:rStyle w:val="Aucun"/>
          <w:rFonts w:ascii="Times New Roman" w:hAnsi="Times New Roman"/>
          <w:sz w:val="24"/>
          <w:szCs w:val="24"/>
          <w:lang w:val="fr-FR"/>
        </w:rPr>
        <w:t xml:space="preserve"> les efforts vers la direction. </w:t>
      </w:r>
      <w:r w:rsidRPr="00CA3503">
        <w:rPr>
          <w:rStyle w:val="Aucun"/>
          <w:rFonts w:ascii="Times New Roman" w:hAnsi="Times New Roman"/>
          <w:sz w:val="24"/>
          <w:szCs w:val="24"/>
          <w:lang w:val="fr-FR"/>
        </w:rPr>
        <w:t xml:space="preserve">La bonté du </w:t>
      </w:r>
      <w:proofErr w:type="spellStart"/>
      <w:r w:rsidRPr="00CA3503">
        <w:rPr>
          <w:rStyle w:val="Aucun"/>
          <w:rFonts w:ascii="Times New Roman" w:hAnsi="Times New Roman"/>
          <w:sz w:val="24"/>
          <w:szCs w:val="24"/>
          <w:lang w:val="fr-FR"/>
        </w:rPr>
        <w:t>S</w:t>
      </w:r>
      <w:r w:rsidR="00A67DF4">
        <w:rPr>
          <w:rStyle w:val="Aucun"/>
          <w:rFonts w:ascii="Times New Roman" w:hAnsi="Times New Roman"/>
          <w:sz w:val="24"/>
          <w:szCs w:val="24"/>
          <w:lang w:val="fr-FR"/>
        </w:rPr>
        <w:t>oi</w:t>
      </w:r>
      <w:r w:rsidRPr="00CA3503">
        <w:rPr>
          <w:rStyle w:val="Aucun"/>
          <w:rFonts w:ascii="Times New Roman" w:hAnsi="Times New Roman"/>
          <w:sz w:val="24"/>
          <w:szCs w:val="24"/>
          <w:lang w:val="fr-FR"/>
        </w:rPr>
        <w:t>S</w:t>
      </w:r>
      <w:r w:rsidR="00A67DF4">
        <w:rPr>
          <w:rStyle w:val="Aucun"/>
          <w:rFonts w:ascii="Times New Roman" w:hAnsi="Times New Roman"/>
          <w:sz w:val="24"/>
          <w:szCs w:val="24"/>
          <w:lang w:val="fr-FR"/>
        </w:rPr>
        <w:t>up</w:t>
      </w:r>
      <w:proofErr w:type="spellEnd"/>
      <w:r w:rsidRPr="00CA3503">
        <w:rPr>
          <w:rStyle w:val="Aucun"/>
          <w:rFonts w:ascii="Times New Roman" w:hAnsi="Times New Roman"/>
          <w:sz w:val="24"/>
          <w:szCs w:val="24"/>
          <w:lang w:val="fr-FR"/>
        </w:rPr>
        <w:t xml:space="preserve"> qui encourage vers le changement 1-5</w:t>
      </w:r>
    </w:p>
    <w:p w:rsidR="009C213D" w:rsidRDefault="0042757E" w:rsidP="00CA3503">
      <w:pPr>
        <w:pStyle w:val="Plattetekst"/>
        <w:numPr>
          <w:ilvl w:val="0"/>
          <w:numId w:val="10"/>
        </w:numPr>
        <w:suppressAutoHyphens/>
        <w:spacing w:line="288" w:lineRule="auto"/>
        <w:ind w:right="981"/>
        <w:jc w:val="both"/>
        <w:rPr>
          <w:rStyle w:val="Aucun"/>
          <w:rFonts w:ascii="Times New Roman" w:eastAsia="Times New Roman" w:hAnsi="Times New Roman" w:cs="Times New Roman"/>
          <w:sz w:val="24"/>
          <w:szCs w:val="24"/>
          <w:lang w:val="fr-FR"/>
        </w:rPr>
      </w:pPr>
      <w:r w:rsidRPr="00CA3503">
        <w:rPr>
          <w:rStyle w:val="Aucun"/>
          <w:rFonts w:ascii="Times New Roman" w:hAnsi="Times New Roman"/>
          <w:b/>
          <w:sz w:val="24"/>
          <w:szCs w:val="24"/>
          <w:u w:val="single"/>
          <w:lang w:val="fr-FR"/>
        </w:rPr>
        <w:t>Expérimentateur authentique</w:t>
      </w:r>
      <w:r>
        <w:rPr>
          <w:rStyle w:val="Aucun"/>
          <w:rFonts w:ascii="Times New Roman" w:hAnsi="Times New Roman"/>
          <w:sz w:val="24"/>
          <w:szCs w:val="24"/>
          <w:lang w:val="fr-FR"/>
        </w:rPr>
        <w:t xml:space="preserve"> – </w:t>
      </w:r>
      <w:r w:rsidRPr="00A67DF4">
        <w:rPr>
          <w:rStyle w:val="Aucun"/>
          <w:rFonts w:ascii="Times New Roman" w:hAnsi="Times New Roman"/>
          <w:strike/>
          <w:sz w:val="24"/>
          <w:szCs w:val="24"/>
          <w:lang w:val="fr-FR"/>
        </w:rPr>
        <w:t>penser/vivre autrement 2-6</w:t>
      </w:r>
      <w:r>
        <w:rPr>
          <w:rStyle w:val="Aucun"/>
          <w:rFonts w:ascii="Times New Roman" w:hAnsi="Times New Roman"/>
          <w:sz w:val="24"/>
          <w:szCs w:val="24"/>
          <w:lang w:val="fr-FR"/>
        </w:rPr>
        <w:t xml:space="preserve"> </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A67DF4" w:rsidRPr="00A67DF4" w:rsidRDefault="00A67DF4" w:rsidP="006B72A0">
      <w:pPr>
        <w:pStyle w:val="Plattetekst"/>
        <w:suppressAutoHyphens/>
        <w:spacing w:line="288" w:lineRule="auto"/>
        <w:ind w:right="981"/>
        <w:jc w:val="both"/>
        <w:rPr>
          <w:rStyle w:val="Aucun"/>
          <w:rFonts w:ascii="Times New Roman" w:eastAsia="Times New Roman" w:hAnsi="Times New Roman" w:cs="Times New Roman"/>
          <w:color w:val="365F91" w:themeColor="accent1" w:themeShade="BF"/>
          <w:sz w:val="24"/>
          <w:szCs w:val="24"/>
          <w:lang w:val="fr-FR"/>
        </w:rPr>
      </w:pPr>
      <w:hyperlink r:id="rId17" w:history="1">
        <w:r w:rsidRPr="00A67DF4">
          <w:rPr>
            <w:rStyle w:val="Hyperlink"/>
            <w:rFonts w:ascii="Times New Roman" w:eastAsia="Times New Roman" w:hAnsi="Times New Roman" w:cs="Times New Roman"/>
            <w:color w:val="365F91" w:themeColor="accent1" w:themeShade="BF"/>
            <w:sz w:val="24"/>
            <w:szCs w:val="24"/>
            <w:lang w:val="fr-FR"/>
          </w:rPr>
          <w:t>https://www.integral-presence.com/fr/outils/moteur-de-processus/</w:t>
        </w:r>
      </w:hyperlink>
      <w:r w:rsidRPr="00A67DF4">
        <w:rPr>
          <w:rStyle w:val="Aucun"/>
          <w:rFonts w:ascii="Times New Roman" w:eastAsia="Times New Roman" w:hAnsi="Times New Roman" w:cs="Times New Roman"/>
          <w:color w:val="365F91" w:themeColor="accent1" w:themeShade="BF"/>
          <w:sz w:val="24"/>
          <w:szCs w:val="24"/>
          <w:lang w:val="fr-FR"/>
        </w:rPr>
        <w:t xml:space="preserve"> </w:t>
      </w:r>
    </w:p>
    <w:p w:rsidR="00A67DF4" w:rsidRDefault="00A67DF4"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A65BF4">
      <w:pPr>
        <w:pStyle w:val="Plattetekst"/>
        <w:suppressAutoHyphens/>
        <w:spacing w:line="288" w:lineRule="auto"/>
        <w:ind w:right="981"/>
        <w:jc w:val="center"/>
        <w:rPr>
          <w:rStyle w:val="Aucun"/>
          <w:rFonts w:ascii="Times New Roman" w:hAnsi="Times New Roman"/>
          <w:sz w:val="24"/>
          <w:szCs w:val="24"/>
          <w:lang w:val="en-US"/>
        </w:rPr>
      </w:pPr>
      <w:r>
        <w:rPr>
          <w:rStyle w:val="Aucun"/>
          <w:rFonts w:ascii="Times New Roman" w:hAnsi="Times New Roman"/>
          <w:sz w:val="24"/>
          <w:szCs w:val="24"/>
          <w:lang w:val="en-US"/>
        </w:rPr>
        <w:t>« God loved us into existence”</w:t>
      </w:r>
    </w:p>
    <w:p w:rsidR="00A65BF4" w:rsidRDefault="00A65BF4" w:rsidP="00A65BF4">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Les trois qualités du Divin dans nos corps supérieurs.</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Vérité </w:t>
      </w:r>
      <w:r w:rsidR="00CA3503">
        <w:rPr>
          <w:rStyle w:val="Aucun"/>
          <w:rFonts w:ascii="Times New Roman" w:hAnsi="Times New Roman"/>
          <w:sz w:val="24"/>
          <w:szCs w:val="24"/>
          <w:lang w:val="fr-FR"/>
        </w:rPr>
        <w:tab/>
      </w:r>
      <w:r w:rsidR="00CA3503" w:rsidRPr="00CA3503">
        <w:rPr>
          <w:rStyle w:val="Aucun"/>
          <w:rFonts w:ascii="Wingdings 3" w:hAnsi="Wingdings 3"/>
          <w:sz w:val="24"/>
          <w:szCs w:val="24"/>
          <w:lang w:val="fr-FR"/>
        </w:rPr>
        <w:t></w:t>
      </w:r>
      <w:r>
        <w:rPr>
          <w:rStyle w:val="Aucun"/>
          <w:rFonts w:ascii="Wingdings 3" w:eastAsia="Wingdings 3" w:hAnsi="Wingdings 3" w:cs="Wingdings 3"/>
          <w:sz w:val="24"/>
          <w:szCs w:val="24"/>
          <w:lang w:val="fr-FR"/>
        </w:rPr>
        <w:tab/>
      </w:r>
      <w:r>
        <w:rPr>
          <w:rStyle w:val="Aucun"/>
          <w:rFonts w:ascii="Times New Roman" w:hAnsi="Times New Roman"/>
          <w:sz w:val="24"/>
          <w:szCs w:val="24"/>
          <w:lang w:val="fr-FR"/>
        </w:rPr>
        <w:t>Connaissance de Dieu</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Bonté </w:t>
      </w:r>
      <w:r w:rsidR="00CA3503">
        <w:rPr>
          <w:rStyle w:val="Aucun"/>
          <w:rFonts w:ascii="Times New Roman" w:hAnsi="Times New Roman"/>
          <w:sz w:val="24"/>
          <w:szCs w:val="24"/>
          <w:lang w:val="fr-FR"/>
        </w:rPr>
        <w:tab/>
      </w:r>
      <w:r w:rsidR="00CA3503" w:rsidRPr="00CA3503">
        <w:rPr>
          <w:rStyle w:val="Aucun"/>
          <w:rFonts w:ascii="Wingdings 3" w:hAnsi="Wingdings 3"/>
          <w:sz w:val="24"/>
          <w:szCs w:val="24"/>
          <w:lang w:val="fr-FR"/>
        </w:rPr>
        <w:t></w:t>
      </w:r>
      <w:r>
        <w:rPr>
          <w:rStyle w:val="Aucun"/>
          <w:rFonts w:ascii="Wingdings 3" w:eastAsia="Wingdings 3" w:hAnsi="Wingdings 3" w:cs="Wingdings 3"/>
          <w:sz w:val="24"/>
          <w:szCs w:val="24"/>
          <w:lang w:val="fr-FR"/>
        </w:rPr>
        <w:tab/>
      </w:r>
      <w:r>
        <w:rPr>
          <w:rStyle w:val="Aucun"/>
          <w:rFonts w:ascii="Times New Roman" w:hAnsi="Times New Roman"/>
          <w:sz w:val="24"/>
          <w:szCs w:val="24"/>
          <w:lang w:val="fr-FR"/>
        </w:rPr>
        <w:t>Volont</w:t>
      </w:r>
      <w:r w:rsidR="00A65BF4">
        <w:rPr>
          <w:rStyle w:val="Aucun"/>
          <w:rFonts w:ascii="Times New Roman" w:hAnsi="Times New Roman"/>
          <w:sz w:val="24"/>
          <w:szCs w:val="24"/>
          <w:lang w:val="fr-FR"/>
        </w:rPr>
        <w:t xml:space="preserve">é - </w:t>
      </w:r>
      <w:r>
        <w:rPr>
          <w:rStyle w:val="Aucun"/>
          <w:rFonts w:ascii="Times New Roman" w:hAnsi="Times New Roman"/>
          <w:sz w:val="24"/>
          <w:szCs w:val="24"/>
          <w:lang w:val="fr-FR"/>
        </w:rPr>
        <w:t>Corps de volonté de Dieu</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Beauté </w:t>
      </w:r>
      <w:r w:rsidR="00CA3503">
        <w:rPr>
          <w:rStyle w:val="Aucun"/>
          <w:rFonts w:ascii="Times New Roman" w:hAnsi="Times New Roman"/>
          <w:sz w:val="24"/>
          <w:szCs w:val="24"/>
          <w:lang w:val="fr-FR"/>
        </w:rPr>
        <w:tab/>
      </w:r>
      <w:r w:rsidR="00CA3503" w:rsidRPr="00CA3503">
        <w:rPr>
          <w:rStyle w:val="Aucun"/>
          <w:rFonts w:ascii="Wingdings 3" w:hAnsi="Wingdings 3"/>
          <w:sz w:val="24"/>
          <w:szCs w:val="24"/>
          <w:lang w:val="fr-FR"/>
        </w:rPr>
        <w:t></w:t>
      </w:r>
      <w:r w:rsidR="00CA3503">
        <w:rPr>
          <w:rStyle w:val="Aucun"/>
          <w:rFonts w:ascii="Times New Roman" w:hAnsi="Times New Roman"/>
          <w:sz w:val="24"/>
          <w:szCs w:val="24"/>
          <w:lang w:val="fr-FR"/>
        </w:rPr>
        <w:t xml:space="preserve"> </w:t>
      </w:r>
      <w:r w:rsidR="00CA3503">
        <w:rPr>
          <w:rStyle w:val="Aucun"/>
          <w:rFonts w:ascii="Times New Roman" w:hAnsi="Times New Roman"/>
          <w:sz w:val="24"/>
          <w:szCs w:val="24"/>
          <w:lang w:val="fr-FR"/>
        </w:rPr>
        <w:tab/>
      </w:r>
      <w:proofErr w:type="spellStart"/>
      <w:r>
        <w:rPr>
          <w:rStyle w:val="Aucun"/>
          <w:rFonts w:ascii="Times New Roman" w:hAnsi="Times New Roman"/>
          <w:sz w:val="24"/>
          <w:szCs w:val="24"/>
          <w:lang w:val="fr-FR"/>
        </w:rPr>
        <w:t>Emotion</w:t>
      </w:r>
      <w:proofErr w:type="spellEnd"/>
      <w:r>
        <w:rPr>
          <w:rStyle w:val="Aucun"/>
          <w:rFonts w:ascii="Times New Roman" w:hAnsi="Times New Roman"/>
          <w:sz w:val="24"/>
          <w:szCs w:val="24"/>
          <w:lang w:val="fr-FR"/>
        </w:rPr>
        <w:t>/harmonie vécu</w:t>
      </w:r>
      <w:r w:rsidR="00A65BF4">
        <w:rPr>
          <w:rStyle w:val="Aucun"/>
          <w:rFonts w:ascii="Times New Roman" w:hAnsi="Times New Roman"/>
          <w:sz w:val="24"/>
          <w:szCs w:val="24"/>
          <w:lang w:val="fr-FR"/>
        </w:rPr>
        <w:t>es bonheur/</w:t>
      </w:r>
      <w:r>
        <w:rPr>
          <w:rStyle w:val="Aucun"/>
          <w:rFonts w:ascii="Times New Roman" w:hAnsi="Times New Roman"/>
          <w:sz w:val="24"/>
          <w:szCs w:val="24"/>
          <w:lang w:val="fr-FR"/>
        </w:rPr>
        <w:t>perfection de Dieu</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Dans le monde humain, il y a une </w:t>
      </w:r>
      <w:r>
        <w:rPr>
          <w:rStyle w:val="Aucun"/>
          <w:rFonts w:ascii="Times New Roman" w:hAnsi="Times New Roman"/>
          <w:b/>
          <w:bCs/>
          <w:sz w:val="24"/>
          <w:szCs w:val="24"/>
          <w:lang w:val="fr-FR"/>
        </w:rPr>
        <w:t>loi de réciprocité</w:t>
      </w:r>
      <w:r>
        <w:rPr>
          <w:rStyle w:val="Aucun"/>
          <w:rFonts w:ascii="Times New Roman" w:hAnsi="Times New Roman"/>
          <w:sz w:val="24"/>
          <w:szCs w:val="24"/>
          <w:lang w:val="fr-FR"/>
        </w:rPr>
        <w:t xml:space="preserve"> et en même temps, il y a beaucoup de choses que l’on reçoit gratuitement : c’est </w:t>
      </w:r>
      <w:r>
        <w:rPr>
          <w:rStyle w:val="Aucun"/>
          <w:rFonts w:ascii="Times New Roman" w:hAnsi="Times New Roman"/>
          <w:b/>
          <w:bCs/>
          <w:sz w:val="24"/>
          <w:szCs w:val="24"/>
          <w:lang w:val="fr-FR"/>
        </w:rPr>
        <w:t>la loi de générosité</w:t>
      </w:r>
      <w:r>
        <w:rPr>
          <w:rStyle w:val="Aucun"/>
          <w:rFonts w:ascii="Times New Roman" w:hAnsi="Times New Roman"/>
          <w:sz w:val="24"/>
          <w:szCs w:val="24"/>
          <w:lang w:val="fr-FR"/>
        </w:rPr>
        <w:t xml:space="preserve"> gratuite. </w:t>
      </w:r>
    </w:p>
    <w:p w:rsidR="009C213D" w:rsidRPr="00A65BF4"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A65BF4">
        <w:rPr>
          <w:rStyle w:val="Aucun"/>
          <w:rFonts w:ascii="Times New Roman" w:hAnsi="Times New Roman"/>
          <w:color w:val="000000" w:themeColor="text1"/>
          <w:sz w:val="24"/>
          <w:szCs w:val="24"/>
          <w:u w:color="31849B"/>
          <w:lang w:val="fr-FR"/>
        </w:rPr>
        <w:t>Amour conditionnel et Amour inconditionnel</w:t>
      </w:r>
    </w:p>
    <w:p w:rsidR="009C213D" w:rsidRPr="00A65BF4"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A65BF4">
        <w:rPr>
          <w:rStyle w:val="Aucun"/>
          <w:rFonts w:ascii="Times New Roman" w:hAnsi="Times New Roman"/>
          <w:color w:val="000000" w:themeColor="text1"/>
          <w:sz w:val="24"/>
          <w:szCs w:val="24"/>
          <w:u w:color="31849B"/>
          <w:lang w:val="fr-FR"/>
        </w:rPr>
        <w:t xml:space="preserve">C’est dangereux pour le soi inférieur : il ne va pas y survivre. </w:t>
      </w:r>
      <w:r w:rsidR="00A67DF4" w:rsidRPr="00A67DF4">
        <w:rPr>
          <w:rStyle w:val="Aucun"/>
          <w:rFonts w:ascii="Times New Roman" w:hAnsi="Times New Roman"/>
          <w:color w:val="984806" w:themeColor="accent6" w:themeShade="80"/>
          <w:sz w:val="24"/>
          <w:szCs w:val="24"/>
          <w:u w:color="31849B"/>
          <w:lang w:val="fr-FR"/>
        </w:rPr>
        <w:t xml:space="preserve">A mettre en contexte pour développer le sens de ce slogan </w:t>
      </w:r>
    </w:p>
    <w:p w:rsidR="00A65BF4" w:rsidRDefault="0042757E" w:rsidP="006B72A0">
      <w:pPr>
        <w:pStyle w:val="Plattetekst"/>
        <w:suppressAutoHyphens/>
        <w:spacing w:line="288" w:lineRule="auto"/>
        <w:ind w:right="981"/>
        <w:jc w:val="both"/>
        <w:rPr>
          <w:rStyle w:val="Aucun"/>
          <w:rFonts w:ascii="Times New Roman" w:hAnsi="Times New Roman"/>
          <w:color w:val="000000" w:themeColor="text1"/>
          <w:sz w:val="24"/>
          <w:szCs w:val="24"/>
          <w:u w:color="31849B"/>
          <w:lang w:val="fr-FR"/>
        </w:rPr>
      </w:pPr>
      <w:r w:rsidRPr="00A65BF4">
        <w:rPr>
          <w:rStyle w:val="Aucun"/>
          <w:rFonts w:ascii="Times New Roman" w:hAnsi="Times New Roman"/>
          <w:color w:val="000000" w:themeColor="text1"/>
          <w:sz w:val="24"/>
          <w:szCs w:val="24"/>
          <w:u w:color="31849B"/>
          <w:lang w:val="fr-FR"/>
        </w:rPr>
        <w:lastRenderedPageBreak/>
        <w:t xml:space="preserve">La peur de Dieu est le début de la sagesse. Dieu est Amour </w:t>
      </w:r>
      <w:r w:rsidR="00A65BF4" w:rsidRPr="00A65BF4">
        <w:rPr>
          <w:rStyle w:val="Aucun"/>
          <w:rFonts w:ascii="Times New Roman" w:hAnsi="Times New Roman"/>
          <w:color w:val="000000" w:themeColor="text1"/>
          <w:sz w:val="24"/>
          <w:szCs w:val="24"/>
          <w:u w:color="31849B"/>
          <w:lang w:val="fr-FR"/>
        </w:rPr>
        <w:t>et</w:t>
      </w:r>
      <w:r w:rsidRPr="00A65BF4">
        <w:rPr>
          <w:rStyle w:val="Aucun"/>
          <w:rFonts w:ascii="Times New Roman" w:hAnsi="Times New Roman"/>
          <w:color w:val="000000" w:themeColor="text1"/>
          <w:sz w:val="24"/>
          <w:szCs w:val="24"/>
          <w:u w:color="31849B"/>
          <w:lang w:val="fr-FR"/>
        </w:rPr>
        <w:t xml:space="preserve"> aussi justice.</w:t>
      </w:r>
    </w:p>
    <w:p w:rsidR="009C213D" w:rsidRPr="00611258"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en-US"/>
        </w:rPr>
      </w:pPr>
      <w:r>
        <w:rPr>
          <w:rStyle w:val="Aucun"/>
          <w:noProof/>
          <w:lang w:val="fr-BE"/>
        </w:rPr>
        <w:drawing>
          <wp:anchor distT="0" distB="0" distL="0" distR="0" simplePos="0" relativeHeight="251670528" behindDoc="0" locked="0" layoutInCell="1" allowOverlap="1">
            <wp:simplePos x="0" y="0"/>
            <wp:positionH relativeFrom="column">
              <wp:posOffset>0</wp:posOffset>
            </wp:positionH>
            <wp:positionV relativeFrom="line">
              <wp:posOffset>0</wp:posOffset>
            </wp:positionV>
            <wp:extent cx="621824" cy="590551"/>
            <wp:effectExtent l="0" t="0" r="0" b="0"/>
            <wp:wrapNone/>
            <wp:docPr id="1073741841" name="officeArt object" descr="Conference icon design concept Royalty Free Vector Image"/>
            <wp:cNvGraphicFramePr/>
            <a:graphic xmlns:a="http://schemas.openxmlformats.org/drawingml/2006/main">
              <a:graphicData uri="http://schemas.openxmlformats.org/drawingml/2006/picture">
                <pic:pic xmlns:pic="http://schemas.openxmlformats.org/drawingml/2006/picture">
                  <pic:nvPicPr>
                    <pic:cNvPr id="1073741841" name="Conference icon design concept Royalty Free Vector Image" descr="Conference icon design concept Royalty Free Vector Image"/>
                    <pic:cNvPicPr>
                      <a:picLocks noChangeAspect="1"/>
                    </pic:cNvPicPr>
                  </pic:nvPicPr>
                  <pic:blipFill>
                    <a:blip r:embed="rId14"/>
                    <a:srcRect b="12044"/>
                    <a:stretch>
                      <a:fillRect/>
                    </a:stretch>
                  </pic:blipFill>
                  <pic:spPr>
                    <a:xfrm>
                      <a:off x="0" y="0"/>
                      <a:ext cx="621824" cy="590551"/>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Conférence de Sophie « les 3 principes cosmiques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Trois principes gouvernent tout ce qui existe, à </w:t>
      </w:r>
      <w:r w:rsidR="00A65BF4">
        <w:rPr>
          <w:rStyle w:val="Aucun"/>
          <w:rFonts w:ascii="Times New Roman" w:hAnsi="Times New Roman"/>
          <w:sz w:val="24"/>
          <w:szCs w:val="24"/>
          <w:lang w:val="fr-FR"/>
        </w:rPr>
        <w:t>tous les niveaux, pour</w:t>
      </w:r>
      <w:r>
        <w:rPr>
          <w:rStyle w:val="Aucun"/>
          <w:rFonts w:ascii="Times New Roman" w:hAnsi="Times New Roman"/>
          <w:sz w:val="24"/>
          <w:szCs w:val="24"/>
          <w:lang w:val="fr-FR"/>
        </w:rPr>
        <w:t xml:space="preserve"> toutes les formes parfaites ou avec des distorsions.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Quand quelque chose n’est pas dans une forme parfaite, Eva invite à comprendre pourquoi.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sidRPr="00A65BF4">
        <w:rPr>
          <w:rStyle w:val="Aucun"/>
          <w:rFonts w:ascii="Times New Roman" w:hAnsi="Times New Roman"/>
          <w:b/>
          <w:bCs/>
          <w:sz w:val="24"/>
          <w:szCs w:val="24"/>
          <w:u w:val="single"/>
          <w:lang w:val="fr-FR"/>
        </w:rPr>
        <w:t>Principe d’extension</w:t>
      </w:r>
      <w:r w:rsidRPr="00A65BF4">
        <w:rPr>
          <w:rStyle w:val="Aucun"/>
          <w:rFonts w:ascii="Times New Roman" w:hAnsi="Times New Roman"/>
          <w:sz w:val="24"/>
          <w:szCs w:val="24"/>
          <w:u w:val="single"/>
          <w:lang w:val="fr-FR"/>
        </w:rPr>
        <w:t> :</w:t>
      </w:r>
      <w:r>
        <w:rPr>
          <w:rStyle w:val="Aucun"/>
          <w:rFonts w:ascii="Times New Roman" w:hAnsi="Times New Roman"/>
          <w:sz w:val="24"/>
          <w:szCs w:val="24"/>
          <w:lang w:val="fr-FR"/>
        </w:rPr>
        <w:t xml:space="preserve"> mouvement vers l’extérieur. Dans sa forme parfaite, il est désintéressé. Avec distorsion, il peut y avoir beaucoup d’impatience, de cruauté.</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sidRPr="00A65BF4">
        <w:rPr>
          <w:rStyle w:val="Aucun"/>
          <w:rFonts w:ascii="Times New Roman" w:hAnsi="Times New Roman"/>
          <w:b/>
          <w:bCs/>
          <w:sz w:val="24"/>
          <w:szCs w:val="24"/>
          <w:u w:val="single"/>
          <w:lang w:val="fr-FR"/>
        </w:rPr>
        <w:t>Principe de contraction :</w:t>
      </w:r>
      <w:r>
        <w:rPr>
          <w:rStyle w:val="Aucun"/>
          <w:rFonts w:ascii="Times New Roman" w:hAnsi="Times New Roman"/>
          <w:sz w:val="24"/>
          <w:szCs w:val="24"/>
          <w:lang w:val="fr-FR"/>
        </w:rPr>
        <w:t xml:space="preserve"> mouvement vers l’intérieur (pour digérer ce qui vient de l’extérieur), vers son Soi profond. Dans une forme imparfaite : attitude de lâcheté, d’hypocrisie. </w:t>
      </w:r>
    </w:p>
    <w:p w:rsidR="009C213D" w:rsidRDefault="0042757E" w:rsidP="006B72A0">
      <w:pPr>
        <w:pStyle w:val="Plattetekst"/>
        <w:suppressAutoHyphens/>
        <w:spacing w:line="288" w:lineRule="auto"/>
        <w:ind w:right="981"/>
        <w:jc w:val="both"/>
        <w:rPr>
          <w:rStyle w:val="Aucun"/>
          <w:rFonts w:ascii="Times New Roman" w:hAnsi="Times New Roman"/>
          <w:sz w:val="24"/>
          <w:szCs w:val="24"/>
          <w:lang w:val="fr-FR"/>
        </w:rPr>
      </w:pPr>
      <w:r w:rsidRPr="00A65BF4">
        <w:rPr>
          <w:rStyle w:val="Aucun"/>
          <w:rFonts w:ascii="Times New Roman" w:hAnsi="Times New Roman"/>
          <w:b/>
          <w:bCs/>
          <w:sz w:val="24"/>
          <w:szCs w:val="24"/>
          <w:u w:val="single"/>
          <w:lang w:val="fr-FR"/>
        </w:rPr>
        <w:t>Principe de stagnation :</w:t>
      </w:r>
      <w:r>
        <w:rPr>
          <w:rStyle w:val="Aucun"/>
          <w:rFonts w:ascii="Times New Roman" w:hAnsi="Times New Roman"/>
          <w:sz w:val="24"/>
          <w:szCs w:val="24"/>
          <w:lang w:val="fr-FR"/>
        </w:rPr>
        <w:t xml:space="preserve"> Intemporalité. </w:t>
      </w:r>
      <w:proofErr w:type="spellStart"/>
      <w:r>
        <w:rPr>
          <w:rStyle w:val="Aucun"/>
          <w:rFonts w:ascii="Times New Roman" w:hAnsi="Times New Roman"/>
          <w:sz w:val="24"/>
          <w:szCs w:val="24"/>
          <w:lang w:val="fr-FR"/>
        </w:rPr>
        <w:t>Etat</w:t>
      </w:r>
      <w:proofErr w:type="spellEnd"/>
      <w:r>
        <w:rPr>
          <w:rStyle w:val="Aucun"/>
          <w:rFonts w:ascii="Times New Roman" w:hAnsi="Times New Roman"/>
          <w:sz w:val="24"/>
          <w:szCs w:val="24"/>
          <w:lang w:val="fr-FR"/>
        </w:rPr>
        <w:t xml:space="preserve"> d’être qui permet de repartir dans un nouveau cycle. Repos sain. Dans une forme négative : léthargie, inertie, putréfaction. </w:t>
      </w:r>
    </w:p>
    <w:p w:rsidR="00A65BF4" w:rsidRDefault="00A65BF4"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Ces principes sont là</w:t>
      </w:r>
      <w:r w:rsidR="00A65BF4">
        <w:rPr>
          <w:rStyle w:val="Aucun"/>
          <w:rFonts w:ascii="Times New Roman" w:hAnsi="Times New Roman"/>
          <w:sz w:val="24"/>
          <w:szCs w:val="24"/>
          <w:lang w:val="fr-FR"/>
        </w:rPr>
        <w:t>,</w:t>
      </w:r>
      <w:r>
        <w:rPr>
          <w:rStyle w:val="Aucun"/>
          <w:rFonts w:ascii="Times New Roman" w:hAnsi="Times New Roman"/>
          <w:sz w:val="24"/>
          <w:szCs w:val="24"/>
          <w:lang w:val="fr-FR"/>
        </w:rPr>
        <w:t xml:space="preserve"> même pour ce qui nous parait inerte comme les pierres.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b/>
          <w:bCs/>
          <w:sz w:val="24"/>
          <w:szCs w:val="24"/>
          <w:lang w:val="fr-FR"/>
        </w:rPr>
      </w:pPr>
      <w:r>
        <w:rPr>
          <w:rStyle w:val="Aucun"/>
          <w:rFonts w:ascii="Times New Roman" w:hAnsi="Times New Roman"/>
          <w:sz w:val="24"/>
          <w:szCs w:val="24"/>
          <w:lang w:val="fr-FR"/>
        </w:rPr>
        <w:t xml:space="preserve">Voir comment on nourrit chacun de ces trois principes. </w:t>
      </w:r>
      <w:r>
        <w:rPr>
          <w:rStyle w:val="Aucun"/>
          <w:rFonts w:ascii="Times New Roman" w:hAnsi="Times New Roman"/>
          <w:b/>
          <w:bCs/>
          <w:sz w:val="24"/>
          <w:szCs w:val="24"/>
          <w:lang w:val="fr-FR"/>
        </w:rPr>
        <w:t xml:space="preserve">Une croissance saine se fait de manière lente, constante et organique. Ce cycle de transformation est inhérent </w:t>
      </w:r>
      <w:r w:rsidR="00A65BF4">
        <w:rPr>
          <w:rStyle w:val="Aucun"/>
          <w:rFonts w:ascii="Times New Roman" w:hAnsi="Times New Roman"/>
          <w:b/>
          <w:bCs/>
          <w:sz w:val="24"/>
          <w:szCs w:val="24"/>
          <w:lang w:val="fr-FR"/>
        </w:rPr>
        <w:t>à</w:t>
      </w:r>
      <w:r>
        <w:rPr>
          <w:rStyle w:val="Aucun"/>
          <w:rFonts w:ascii="Times New Roman" w:hAnsi="Times New Roman"/>
          <w:b/>
          <w:bCs/>
          <w:sz w:val="24"/>
          <w:szCs w:val="24"/>
          <w:lang w:val="fr-FR"/>
        </w:rPr>
        <w:t> la vie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On retrouve ces 3 principes dans l</w:t>
      </w:r>
      <w:r w:rsidR="00A65BF4">
        <w:rPr>
          <w:rStyle w:val="Aucun"/>
          <w:rFonts w:ascii="Times New Roman" w:hAnsi="Times New Roman"/>
          <w:sz w:val="24"/>
          <w:szCs w:val="24"/>
          <w:lang w:val="fr-FR"/>
        </w:rPr>
        <w:t xml:space="preserve">es </w:t>
      </w:r>
      <w:r>
        <w:rPr>
          <w:rStyle w:val="Aucun"/>
          <w:rFonts w:ascii="Times New Roman" w:hAnsi="Times New Roman"/>
          <w:sz w:val="24"/>
          <w:szCs w:val="24"/>
          <w:lang w:val="fr-FR"/>
        </w:rPr>
        <w:t>élément</w:t>
      </w:r>
      <w:r w:rsidR="00A65BF4">
        <w:rPr>
          <w:rStyle w:val="Aucun"/>
          <w:rFonts w:ascii="Times New Roman" w:hAnsi="Times New Roman"/>
          <w:sz w:val="24"/>
          <w:szCs w:val="24"/>
          <w:lang w:val="fr-FR"/>
        </w:rPr>
        <w:t>s</w:t>
      </w:r>
      <w:r>
        <w:rPr>
          <w:rStyle w:val="Aucun"/>
          <w:rFonts w:ascii="Times New Roman" w:hAnsi="Times New Roman"/>
          <w:sz w:val="24"/>
          <w:szCs w:val="24"/>
          <w:lang w:val="fr-FR"/>
        </w:rPr>
        <w:t xml:space="preserve"> 3 de la PI (respiration) et 18 (pulsation de vie)</w:t>
      </w:r>
      <w:r w:rsidR="00A65BF4">
        <w:rPr>
          <w:rStyle w:val="Aucun"/>
          <w:rFonts w:ascii="Times New Roman" w:hAnsi="Times New Roman"/>
          <w:sz w:val="24"/>
          <w:szCs w:val="24"/>
          <w:lang w:val="fr-FR"/>
        </w:rPr>
        <w:t>.</w:t>
      </w:r>
    </w:p>
    <w:p w:rsidR="009C213D" w:rsidRPr="00A65BF4"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A65BF4">
        <w:rPr>
          <w:rStyle w:val="Aucun"/>
          <w:rFonts w:ascii="Times New Roman" w:hAnsi="Times New Roman"/>
          <w:color w:val="000000" w:themeColor="text1"/>
          <w:sz w:val="24"/>
          <w:szCs w:val="24"/>
          <w:u w:color="31849B"/>
          <w:lang w:val="fr-FR"/>
        </w:rPr>
        <w:t xml:space="preserve">Les 3 principes sont invités à travailler ensemble. </w:t>
      </w:r>
    </w:p>
    <w:p w:rsidR="009C213D" w:rsidRPr="00A65BF4"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A65BF4">
        <w:rPr>
          <w:rStyle w:val="Aucun"/>
          <w:rFonts w:ascii="Times New Roman" w:hAnsi="Times New Roman"/>
          <w:color w:val="000000" w:themeColor="text1"/>
          <w:sz w:val="24"/>
          <w:szCs w:val="24"/>
          <w:u w:color="31849B"/>
          <w:lang w:val="fr-FR"/>
        </w:rPr>
        <w:t xml:space="preserve">La défense contre l’émotion ne guérit pas. </w:t>
      </w:r>
    </w:p>
    <w:p w:rsidR="00A65BF4" w:rsidRDefault="00A65BF4" w:rsidP="006B72A0">
      <w:pPr>
        <w:pStyle w:val="Plattetekst"/>
        <w:suppressAutoHyphens/>
        <w:spacing w:line="288" w:lineRule="auto"/>
        <w:ind w:right="981"/>
        <w:jc w:val="both"/>
        <w:rPr>
          <w:rStyle w:val="Aucun"/>
          <w:rFonts w:ascii="Times New Roman" w:hAnsi="Times New Roman"/>
          <w:b/>
          <w:bCs/>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b/>
          <w:bCs/>
          <w:sz w:val="24"/>
          <w:szCs w:val="24"/>
          <w:lang w:val="fr-FR"/>
        </w:rPr>
      </w:pPr>
      <w:r>
        <w:rPr>
          <w:rStyle w:val="Aucun"/>
          <w:rFonts w:ascii="Times New Roman" w:hAnsi="Times New Roman"/>
          <w:b/>
          <w:bCs/>
          <w:sz w:val="24"/>
          <w:szCs w:val="24"/>
          <w:lang w:val="fr-FR"/>
        </w:rPr>
        <w:t xml:space="preserve">Vraie ou fausse culpabilité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sidRPr="00A65BF4">
        <w:rPr>
          <w:rStyle w:val="Aucun"/>
          <w:rFonts w:ascii="Times New Roman" w:hAnsi="Times New Roman"/>
          <w:color w:val="000000" w:themeColor="text1"/>
          <w:sz w:val="24"/>
          <w:szCs w:val="24"/>
          <w:lang w:val="fr-FR"/>
        </w:rPr>
        <w:t xml:space="preserve">Se défaire de la fausse culpabilité lorsqu’on prend en charge quelque chose qui ne nous appartient pas. </w:t>
      </w:r>
      <w:r w:rsidRPr="00A65BF4">
        <w:rPr>
          <w:rStyle w:val="Aucun"/>
          <w:rFonts w:ascii="Times New Roman" w:hAnsi="Times New Roman"/>
          <w:color w:val="000000" w:themeColor="text1"/>
          <w:sz w:val="24"/>
          <w:szCs w:val="24"/>
          <w:u w:color="31849B"/>
          <w:lang w:val="fr-FR"/>
        </w:rPr>
        <w:t>La fausse culpabilité est reliée à l’égo et est inutile</w:t>
      </w:r>
      <w:r>
        <w:rPr>
          <w:rStyle w:val="Aucun"/>
          <w:rFonts w:ascii="Times New Roman" w:hAnsi="Times New Roman"/>
          <w:sz w:val="24"/>
          <w:szCs w:val="24"/>
          <w:lang w:val="fr-FR"/>
        </w:rPr>
        <w:t xml:space="preserve">. </w:t>
      </w:r>
      <w:proofErr w:type="spellStart"/>
      <w:r>
        <w:rPr>
          <w:rStyle w:val="Aucun"/>
          <w:rFonts w:ascii="Times New Roman" w:hAnsi="Times New Roman"/>
          <w:sz w:val="24"/>
          <w:szCs w:val="24"/>
          <w:lang w:val="fr-FR"/>
        </w:rPr>
        <w:t>Ecouter</w:t>
      </w:r>
      <w:proofErr w:type="spellEnd"/>
      <w:r>
        <w:rPr>
          <w:rStyle w:val="Aucun"/>
          <w:rFonts w:ascii="Times New Roman" w:hAnsi="Times New Roman"/>
          <w:sz w:val="24"/>
          <w:szCs w:val="24"/>
          <w:lang w:val="fr-FR"/>
        </w:rPr>
        <w:t xml:space="preserve"> la vraie culpabilité car elle nous informe de là où on a fait du mal et nous invite à réparer. Chercher le pardon à la </w:t>
      </w:r>
      <w:r w:rsidR="00A65BF4">
        <w:rPr>
          <w:rStyle w:val="Aucun"/>
          <w:rFonts w:ascii="Times New Roman" w:hAnsi="Times New Roman"/>
          <w:sz w:val="24"/>
          <w:szCs w:val="24"/>
          <w:lang w:val="fr-FR"/>
        </w:rPr>
        <w:t>S</w:t>
      </w:r>
      <w:r>
        <w:rPr>
          <w:rStyle w:val="Aucun"/>
          <w:rFonts w:ascii="Times New Roman" w:hAnsi="Times New Roman"/>
          <w:sz w:val="24"/>
          <w:szCs w:val="24"/>
          <w:lang w:val="fr-FR"/>
        </w:rPr>
        <w:t>ource qui a le pouvoir de pardonner</w:t>
      </w:r>
      <w:r w:rsidR="00A65BF4">
        <w:rPr>
          <w:rStyle w:val="Aucun"/>
          <w:rFonts w:ascii="Times New Roman" w:hAnsi="Times New Roman"/>
          <w:sz w:val="24"/>
          <w:szCs w:val="24"/>
          <w:lang w:val="fr-FR"/>
        </w:rPr>
        <w:t xml:space="preserve"> et pas dans d’autres personnes, d’autres âmes</w:t>
      </w:r>
      <w:r>
        <w:rPr>
          <w:rStyle w:val="Aucun"/>
          <w:rFonts w:ascii="Times New Roman" w:hAnsi="Times New Roman"/>
          <w:sz w:val="24"/>
          <w:szCs w:val="24"/>
          <w:lang w:val="fr-FR"/>
        </w:rPr>
        <w:t>. L’être absolu ré</w:t>
      </w:r>
      <w:r w:rsidR="00A65BF4">
        <w:rPr>
          <w:rStyle w:val="Aucun"/>
          <w:rFonts w:ascii="Times New Roman" w:hAnsi="Times New Roman"/>
          <w:sz w:val="24"/>
          <w:szCs w:val="24"/>
          <w:lang w:val="fr-FR"/>
        </w:rPr>
        <w:t>pand le CC</w:t>
      </w:r>
      <w:r>
        <w:rPr>
          <w:rStyle w:val="Aucun"/>
          <w:rFonts w:ascii="Times New Roman" w:hAnsi="Times New Roman"/>
          <w:sz w:val="24"/>
          <w:szCs w:val="24"/>
          <w:lang w:val="fr-FR"/>
        </w:rPr>
        <w:t xml:space="preserve"> qui amène la réparation</w:t>
      </w:r>
    </w:p>
    <w:p w:rsidR="009C213D" w:rsidRPr="00611258" w:rsidRDefault="00A65BF4" w:rsidP="00A65BF4">
      <w:pPr>
        <w:pStyle w:val="Plattetekst"/>
        <w:suppressAutoHyphens/>
        <w:spacing w:line="288" w:lineRule="auto"/>
        <w:ind w:right="981"/>
        <w:jc w:val="center"/>
        <w:rPr>
          <w:rStyle w:val="Aucun"/>
          <w:rFonts w:ascii="Times New Roman" w:eastAsia="Times New Roman" w:hAnsi="Times New Roman" w:cs="Times New Roman"/>
          <w:sz w:val="24"/>
          <w:szCs w:val="24"/>
          <w:lang w:val="en-US"/>
        </w:rPr>
      </w:pPr>
      <w:r>
        <w:rPr>
          <w:noProof/>
          <w:lang w:val="fr-BE"/>
        </w:rPr>
        <w:drawing>
          <wp:anchor distT="0" distB="0" distL="114300" distR="114300" simplePos="0" relativeHeight="251686912" behindDoc="1" locked="0" layoutInCell="1" allowOverlap="1">
            <wp:simplePos x="0" y="0"/>
            <wp:positionH relativeFrom="column">
              <wp:posOffset>381051</wp:posOffset>
            </wp:positionH>
            <wp:positionV relativeFrom="paragraph">
              <wp:posOffset>34925</wp:posOffset>
            </wp:positionV>
            <wp:extent cx="4374090" cy="217479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l="24787" t="37027" r="36331" b="28600"/>
                    <a:stretch/>
                  </pic:blipFill>
                  <pic:spPr bwMode="auto">
                    <a:xfrm>
                      <a:off x="0" y="0"/>
                      <a:ext cx="4374090" cy="2174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757E">
        <w:rPr>
          <w:rStyle w:val="Aucun"/>
          <w:rFonts w:ascii="Times New Roman" w:hAnsi="Times New Roman"/>
          <w:b/>
          <w:bCs/>
          <w:sz w:val="24"/>
          <w:szCs w:val="24"/>
          <w:lang w:val="fr-FR"/>
        </w:rPr>
        <w:t>L’être profond est indestructible et incorruptible.</w:t>
      </w:r>
    </w:p>
    <w:p w:rsidR="00A65BF4" w:rsidRPr="00611258" w:rsidRDefault="00A65BF4" w:rsidP="00A65BF4">
      <w:pPr>
        <w:pStyle w:val="Plattetekst"/>
        <w:tabs>
          <w:tab w:val="left" w:pos="6045"/>
        </w:tabs>
        <w:suppressAutoHyphens/>
        <w:spacing w:line="288" w:lineRule="auto"/>
        <w:ind w:right="981"/>
        <w:rPr>
          <w:rStyle w:val="Aucun"/>
          <w:rFonts w:ascii="Times New Roman" w:eastAsia="Times New Roman" w:hAnsi="Times New Roman" w:cs="Times New Roman"/>
          <w:b/>
          <w:bCs/>
          <w:color w:val="365F91"/>
          <w:sz w:val="30"/>
          <w:szCs w:val="30"/>
          <w:u w:color="365F91"/>
          <w:lang w:val="en-US"/>
        </w:rPr>
      </w:pPr>
      <w:r w:rsidRPr="00611258">
        <w:rPr>
          <w:rStyle w:val="Aucun"/>
          <w:rFonts w:ascii="Times New Roman" w:eastAsia="Times New Roman" w:hAnsi="Times New Roman" w:cs="Times New Roman"/>
          <w:b/>
          <w:bCs/>
          <w:color w:val="365F91"/>
          <w:sz w:val="30"/>
          <w:szCs w:val="30"/>
          <w:u w:color="365F91"/>
          <w:lang w:val="en-US"/>
        </w:rPr>
        <w:tab/>
      </w:r>
    </w:p>
    <w:p w:rsidR="00A65BF4" w:rsidRPr="00611258" w:rsidRDefault="00A65BF4" w:rsidP="00A65BF4">
      <w:pPr>
        <w:pStyle w:val="Plattetekst"/>
        <w:suppressAutoHyphens/>
        <w:spacing w:line="288" w:lineRule="auto"/>
        <w:ind w:right="981"/>
        <w:jc w:val="center"/>
        <w:rPr>
          <w:rStyle w:val="Aucun"/>
          <w:rFonts w:ascii="Times New Roman" w:eastAsia="Times New Roman" w:hAnsi="Times New Roman" w:cs="Times New Roman"/>
          <w:b/>
          <w:bCs/>
          <w:color w:val="365F91"/>
          <w:sz w:val="30"/>
          <w:szCs w:val="30"/>
          <w:u w:color="365F91"/>
          <w:lang w:val="en-US"/>
        </w:rPr>
      </w:pPr>
    </w:p>
    <w:p w:rsidR="00A65BF4" w:rsidRPr="00611258" w:rsidRDefault="00A65BF4" w:rsidP="00A65BF4">
      <w:pPr>
        <w:pStyle w:val="Plattetekst"/>
        <w:suppressAutoHyphens/>
        <w:spacing w:line="288" w:lineRule="auto"/>
        <w:ind w:right="981"/>
        <w:jc w:val="center"/>
        <w:rPr>
          <w:rStyle w:val="Aucun"/>
          <w:rFonts w:ascii="Times New Roman" w:eastAsia="Times New Roman" w:hAnsi="Times New Roman" w:cs="Times New Roman"/>
          <w:b/>
          <w:bCs/>
          <w:color w:val="365F91"/>
          <w:sz w:val="30"/>
          <w:szCs w:val="30"/>
          <w:u w:color="365F91"/>
          <w:lang w:val="en-US"/>
        </w:rPr>
      </w:pPr>
    </w:p>
    <w:p w:rsidR="00A65BF4" w:rsidRPr="00611258" w:rsidRDefault="00A65BF4" w:rsidP="00A65BF4">
      <w:pPr>
        <w:pStyle w:val="Plattetekst"/>
        <w:suppressAutoHyphens/>
        <w:spacing w:line="288" w:lineRule="auto"/>
        <w:ind w:right="981"/>
        <w:jc w:val="center"/>
        <w:rPr>
          <w:rStyle w:val="Aucun"/>
          <w:rFonts w:ascii="Times New Roman" w:eastAsia="Times New Roman" w:hAnsi="Times New Roman" w:cs="Times New Roman"/>
          <w:b/>
          <w:bCs/>
          <w:color w:val="365F91"/>
          <w:sz w:val="30"/>
          <w:szCs w:val="30"/>
          <w:u w:color="365F91"/>
          <w:lang w:val="en-US"/>
        </w:rPr>
      </w:pPr>
    </w:p>
    <w:p w:rsidR="00A65BF4" w:rsidRPr="00611258" w:rsidRDefault="00A65BF4" w:rsidP="00A65BF4">
      <w:pPr>
        <w:pStyle w:val="Plattetekst"/>
        <w:suppressAutoHyphens/>
        <w:spacing w:line="288" w:lineRule="auto"/>
        <w:ind w:right="981"/>
        <w:jc w:val="center"/>
        <w:rPr>
          <w:rStyle w:val="Aucun"/>
          <w:rFonts w:ascii="Times New Roman" w:eastAsia="Times New Roman" w:hAnsi="Times New Roman" w:cs="Times New Roman"/>
          <w:b/>
          <w:bCs/>
          <w:color w:val="365F91"/>
          <w:sz w:val="30"/>
          <w:szCs w:val="30"/>
          <w:u w:color="365F91"/>
          <w:lang w:val="en-US"/>
        </w:rPr>
      </w:pPr>
    </w:p>
    <w:p w:rsidR="00A65BF4" w:rsidRPr="00611258" w:rsidRDefault="00A65BF4" w:rsidP="00A65BF4">
      <w:pPr>
        <w:pStyle w:val="Plattetekst"/>
        <w:suppressAutoHyphens/>
        <w:spacing w:line="288" w:lineRule="auto"/>
        <w:ind w:right="981"/>
        <w:jc w:val="center"/>
        <w:rPr>
          <w:rStyle w:val="Aucun"/>
          <w:rFonts w:ascii="Times New Roman" w:eastAsia="Times New Roman" w:hAnsi="Times New Roman" w:cs="Times New Roman"/>
          <w:b/>
          <w:bCs/>
          <w:color w:val="365F91"/>
          <w:sz w:val="30"/>
          <w:szCs w:val="30"/>
          <w:u w:color="365F91"/>
          <w:lang w:val="en-US"/>
        </w:rPr>
      </w:pPr>
    </w:p>
    <w:p w:rsidR="009C213D" w:rsidRPr="00611258" w:rsidRDefault="00A65BF4" w:rsidP="00A65BF4">
      <w:pPr>
        <w:pStyle w:val="Plattetekst"/>
        <w:suppressAutoHyphens/>
        <w:spacing w:line="288" w:lineRule="auto"/>
        <w:ind w:right="981"/>
        <w:jc w:val="center"/>
        <w:rPr>
          <w:rStyle w:val="Aucun"/>
          <w:rFonts w:ascii="Times New Roman" w:eastAsia="Times New Roman" w:hAnsi="Times New Roman" w:cs="Times New Roman"/>
          <w:b/>
          <w:bCs/>
          <w:color w:val="365F91"/>
          <w:sz w:val="30"/>
          <w:szCs w:val="30"/>
          <w:u w:color="365F91"/>
          <w:lang w:val="en-US"/>
        </w:rPr>
      </w:pPr>
      <w:r>
        <w:rPr>
          <w:rStyle w:val="Aucun"/>
          <w:noProof/>
          <w:lang w:val="fr-BE"/>
        </w:rPr>
        <w:drawing>
          <wp:anchor distT="0" distB="0" distL="0" distR="0" simplePos="0" relativeHeight="251671552" behindDoc="0" locked="0" layoutInCell="1" allowOverlap="1">
            <wp:simplePos x="0" y="0"/>
            <wp:positionH relativeFrom="column">
              <wp:posOffset>-145277</wp:posOffset>
            </wp:positionH>
            <wp:positionV relativeFrom="line">
              <wp:posOffset>1777811</wp:posOffset>
            </wp:positionV>
            <wp:extent cx="621825" cy="590551"/>
            <wp:effectExtent l="0" t="0" r="0" b="0"/>
            <wp:wrapNone/>
            <wp:docPr id="1073741858" name="officeArt object" descr="Conference icon design concept Royalty Free Vector Image"/>
            <wp:cNvGraphicFramePr/>
            <a:graphic xmlns:a="http://schemas.openxmlformats.org/drawingml/2006/main">
              <a:graphicData uri="http://schemas.openxmlformats.org/drawingml/2006/picture">
                <pic:pic xmlns:pic="http://schemas.openxmlformats.org/drawingml/2006/picture">
                  <pic:nvPicPr>
                    <pic:cNvPr id="1073741858" name="Conference icon design concept Royalty Free Vector Image" descr="Conference icon design concept Royalty Free Vector Image"/>
                    <pic:cNvPicPr>
                      <a:picLocks noChangeAspect="1"/>
                    </pic:cNvPicPr>
                  </pic:nvPicPr>
                  <pic:blipFill>
                    <a:blip r:embed="rId19"/>
                    <a:srcRect b="12044"/>
                    <a:stretch>
                      <a:fillRect/>
                    </a:stretch>
                  </pic:blipFill>
                  <pic:spPr>
                    <a:xfrm>
                      <a:off x="0" y="0"/>
                      <a:ext cx="621825" cy="590551"/>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Conférence de Fabienne « se réveiller de l’anesthésie délibérée » (220)</w:t>
      </w:r>
    </w:p>
    <w:p w:rsidR="00A65BF4" w:rsidRDefault="00A65BF4"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L’anesthésie dont parle Eva c’est l’amnésie des vies antérieures.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Dans chaque vie, on doit parcourir un chemin d’éveil en tâtonnant et en recommençant à zéro </w:t>
      </w:r>
      <w:r w:rsidR="00A65BF4">
        <w:rPr>
          <w:rStyle w:val="Aucun"/>
          <w:rFonts w:ascii="Times New Roman" w:hAnsi="Times New Roman"/>
          <w:sz w:val="24"/>
          <w:szCs w:val="24"/>
          <w:lang w:val="fr-FR"/>
        </w:rPr>
        <w:t xml:space="preserve">et ce, </w:t>
      </w:r>
      <w:r>
        <w:rPr>
          <w:rStyle w:val="Aucun"/>
          <w:rFonts w:ascii="Times New Roman" w:hAnsi="Times New Roman"/>
          <w:sz w:val="24"/>
          <w:szCs w:val="24"/>
          <w:lang w:val="fr-FR"/>
        </w:rPr>
        <w:t xml:space="preserve">à chaque incarnation.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Le mouvement général consiste à remplir le vide par des particules de consciences dans le but que chaque particule, chaque parcelle de nous soit imprégnée de Divin. C’est le chemin et il est individuel. </w:t>
      </w:r>
    </w:p>
    <w:p w:rsidR="009C213D" w:rsidRPr="00A65BF4" w:rsidRDefault="0042757E" w:rsidP="006B72A0">
      <w:pPr>
        <w:pStyle w:val="Plattetekst"/>
        <w:suppressAutoHyphens/>
        <w:spacing w:line="288" w:lineRule="auto"/>
        <w:ind w:right="981"/>
        <w:jc w:val="both"/>
        <w:rPr>
          <w:rStyle w:val="Aucun"/>
          <w:rFonts w:ascii="Times New Roman" w:eastAsia="Times New Roman" w:hAnsi="Times New Roman" w:cs="Times New Roman"/>
          <w:b/>
          <w:sz w:val="24"/>
          <w:szCs w:val="24"/>
          <w:lang w:val="fr-FR"/>
        </w:rPr>
      </w:pPr>
      <w:r w:rsidRPr="00A65BF4">
        <w:rPr>
          <w:rStyle w:val="Aucun"/>
          <w:rFonts w:ascii="Times New Roman" w:hAnsi="Times New Roman"/>
          <w:b/>
          <w:sz w:val="24"/>
          <w:szCs w:val="24"/>
          <w:lang w:val="fr-FR"/>
        </w:rPr>
        <w:lastRenderedPageBreak/>
        <w:t xml:space="preserve">Nos intérêts ne sont jamais contraires à ceux des autres = On peut tout avoir sans léser personne. </w:t>
      </w:r>
    </w:p>
    <w:p w:rsidR="009C213D" w:rsidRDefault="0042757E" w:rsidP="00A65BF4">
      <w:pPr>
        <w:pStyle w:val="Plattetekst"/>
        <w:suppressAutoHyphens/>
        <w:spacing w:line="288" w:lineRule="auto"/>
        <w:ind w:right="981"/>
        <w:jc w:val="both"/>
        <w:rPr>
          <w:rStyle w:val="Aucun"/>
          <w:rFonts w:ascii="Times New Roman" w:eastAsia="Times New Roman" w:hAnsi="Times New Roman" w:cs="Times New Roman"/>
          <w:b/>
          <w:bCs/>
          <w:color w:val="365F91"/>
          <w:sz w:val="30"/>
          <w:szCs w:val="30"/>
          <w:u w:color="365F91"/>
          <w:lang w:val="fr-FR"/>
        </w:rPr>
      </w:pPr>
      <w:r>
        <w:rPr>
          <w:rStyle w:val="Aucun"/>
          <w:rFonts w:ascii="Times New Roman" w:hAnsi="Times New Roman"/>
          <w:sz w:val="24"/>
          <w:szCs w:val="24"/>
          <w:lang w:val="fr-FR"/>
        </w:rPr>
        <w:t xml:space="preserve">C’est la Foi qui permet d’avancer et de s’extirper de situations coincées. </w:t>
      </w:r>
    </w:p>
    <w:p w:rsidR="009C213D" w:rsidRDefault="0042757E" w:rsidP="00A65BF4">
      <w:pPr>
        <w:pStyle w:val="Plattetekst"/>
        <w:suppressAutoHyphens/>
        <w:spacing w:line="288" w:lineRule="auto"/>
        <w:ind w:left="981" w:right="981"/>
        <w:jc w:val="center"/>
      </w:pPr>
      <w:r>
        <w:rPr>
          <w:rStyle w:val="Aucun"/>
          <w:rFonts w:ascii="Arial Unicode MS" w:hAnsi="Arial Unicode MS"/>
          <w:color w:val="365F91"/>
          <w:sz w:val="24"/>
          <w:szCs w:val="24"/>
          <w:u w:color="365F91"/>
          <w:lang w:val="fr-FR"/>
        </w:rPr>
        <w:t>★★★</w:t>
      </w:r>
      <w:r>
        <w:rPr>
          <w:rStyle w:val="Aucun"/>
          <w:rFonts w:ascii="Arial Unicode MS" w:hAnsi="Arial Unicode MS"/>
          <w:color w:val="365F91"/>
          <w:sz w:val="30"/>
          <w:szCs w:val="30"/>
          <w:u w:color="365F91"/>
          <w:lang w:val="fr-FR"/>
        </w:rPr>
        <w:br w:type="page"/>
      </w:r>
    </w:p>
    <w:p w:rsidR="009C213D" w:rsidRDefault="0042757E" w:rsidP="00CB119B">
      <w:pPr>
        <w:pStyle w:val="Plattetekst"/>
        <w:pBdr>
          <w:bottom w:val="single" w:sz="4" w:space="1" w:color="auto"/>
        </w:pBdr>
        <w:suppressAutoHyphens/>
        <w:spacing w:line="288" w:lineRule="auto"/>
        <w:ind w:left="981" w:right="981"/>
        <w:jc w:val="center"/>
        <w:rPr>
          <w:rStyle w:val="Aucun"/>
          <w:rFonts w:ascii="Times New Roman" w:eastAsia="Times New Roman" w:hAnsi="Times New Roman" w:cs="Times New Roman"/>
          <w:b/>
          <w:bCs/>
          <w:color w:val="365F91"/>
          <w:sz w:val="30"/>
          <w:szCs w:val="30"/>
          <w:u w:color="365F91"/>
        </w:rPr>
      </w:pPr>
      <w:r>
        <w:rPr>
          <w:rStyle w:val="Aucun"/>
          <w:rFonts w:ascii="Times New Roman" w:hAnsi="Times New Roman"/>
          <w:b/>
          <w:bCs/>
          <w:color w:val="365F91"/>
          <w:sz w:val="30"/>
          <w:szCs w:val="30"/>
          <w:u w:color="365F91"/>
          <w:lang w:val="fr-FR"/>
        </w:rPr>
        <w:lastRenderedPageBreak/>
        <w:t>Jour 4</w:t>
      </w:r>
    </w:p>
    <w:p w:rsidR="00CB119B" w:rsidRPr="00CB119B" w:rsidRDefault="00CB119B" w:rsidP="00CB119B">
      <w:pPr>
        <w:pStyle w:val="Plattetekst"/>
        <w:suppressAutoHyphens/>
        <w:spacing w:line="288" w:lineRule="auto"/>
        <w:ind w:left="2421" w:right="981"/>
        <w:jc w:val="both"/>
        <w:rPr>
          <w:rStyle w:val="Aucun"/>
          <w:rFonts w:ascii="Times New Roman" w:hAnsi="Times New Roman"/>
          <w:sz w:val="24"/>
          <w:szCs w:val="24"/>
          <w:lang w:val="fr-FR"/>
        </w:rPr>
      </w:pPr>
      <w:r>
        <w:rPr>
          <w:rStyle w:val="Aucun"/>
          <w:noProof/>
          <w:lang w:val="fr-BE"/>
        </w:rPr>
        <w:drawing>
          <wp:anchor distT="0" distB="0" distL="0" distR="0" simplePos="0" relativeHeight="251680768" behindDoc="0" locked="0" layoutInCell="1" allowOverlap="1">
            <wp:simplePos x="0" y="0"/>
            <wp:positionH relativeFrom="column">
              <wp:posOffset>-135021</wp:posOffset>
            </wp:positionH>
            <wp:positionV relativeFrom="line">
              <wp:posOffset>61163</wp:posOffset>
            </wp:positionV>
            <wp:extent cx="575385" cy="720000"/>
            <wp:effectExtent l="0" t="0" r="0" b="0"/>
            <wp:wrapNone/>
            <wp:docPr id="1073741859" name="officeArt object" descr="Meditation app icon design | concours de Icône ou bouton | 99designs"/>
            <wp:cNvGraphicFramePr/>
            <a:graphic xmlns:a="http://schemas.openxmlformats.org/drawingml/2006/main">
              <a:graphicData uri="http://schemas.openxmlformats.org/drawingml/2006/picture">
                <pic:pic xmlns:pic="http://schemas.openxmlformats.org/drawingml/2006/picture">
                  <pic:nvPicPr>
                    <pic:cNvPr id="1073741859" name="Meditation app icon design | concours de Icône ou bouton | 99designs" descr="Meditation app icon design | concours de Icône ou bouton | 99designs"/>
                    <pic:cNvPicPr>
                      <a:picLocks noChangeAspect="1"/>
                    </pic:cNvPicPr>
                  </pic:nvPicPr>
                  <pic:blipFill>
                    <a:blip r:embed="rId11"/>
                    <a:srcRect l="31400" t="26400" r="31200" b="26800"/>
                    <a:stretch>
                      <a:fillRect/>
                    </a:stretch>
                  </pic:blipFill>
                  <pic:spPr>
                    <a:xfrm>
                      <a:off x="0" y="0"/>
                      <a:ext cx="575385" cy="720000"/>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sz w:val="24"/>
          <w:szCs w:val="24"/>
          <w:lang w:val="fr-FR"/>
        </w:rPr>
      </w:pPr>
      <w:r>
        <w:rPr>
          <w:rStyle w:val="Aucun"/>
          <w:rFonts w:ascii="Times New Roman" w:hAnsi="Times New Roman"/>
          <w:b/>
          <w:bCs/>
          <w:color w:val="365F91"/>
          <w:sz w:val="24"/>
          <w:szCs w:val="24"/>
          <w:u w:val="single" w:color="365F91"/>
          <w:lang w:val="fr-FR"/>
        </w:rPr>
        <w:t>Méditation :</w:t>
      </w:r>
      <w:r>
        <w:rPr>
          <w:rStyle w:val="Aucun"/>
          <w:rFonts w:ascii="Times New Roman" w:hAnsi="Times New Roman"/>
          <w:sz w:val="24"/>
          <w:szCs w:val="24"/>
          <w:lang w:val="fr-FR"/>
        </w:rPr>
        <w:t xml:space="preserve"> diviniser l’égo – la volonté, les émotions et le mental en harmonie</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Pr="003C3B5B" w:rsidRDefault="003C3B5B"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3C3B5B">
        <w:rPr>
          <w:rStyle w:val="Aucun"/>
          <w:rFonts w:ascii="Times New Roman" w:hAnsi="Times New Roman"/>
          <w:color w:val="000000" w:themeColor="text1"/>
          <w:sz w:val="24"/>
          <w:szCs w:val="24"/>
          <w:u w:color="31849B"/>
          <w:lang w:val="fr-FR"/>
        </w:rPr>
        <w:t xml:space="preserve">Constitution de </w:t>
      </w:r>
      <w:r w:rsidR="0042757E" w:rsidRPr="003C3B5B">
        <w:rPr>
          <w:rStyle w:val="Aucun"/>
          <w:rFonts w:ascii="Times New Roman" w:hAnsi="Times New Roman"/>
          <w:color w:val="000000" w:themeColor="text1"/>
          <w:sz w:val="24"/>
          <w:szCs w:val="24"/>
          <w:u w:color="31849B"/>
          <w:lang w:val="fr-FR"/>
        </w:rPr>
        <w:t xml:space="preserve">3 groupes </w:t>
      </w:r>
      <w:r w:rsidRPr="003C3B5B">
        <w:rPr>
          <w:rStyle w:val="Aucun"/>
          <w:rFonts w:ascii="Times New Roman" w:hAnsi="Times New Roman"/>
          <w:color w:val="000000" w:themeColor="text1"/>
          <w:sz w:val="24"/>
          <w:szCs w:val="24"/>
          <w:u w:color="31849B"/>
          <w:lang w:val="fr-FR"/>
        </w:rPr>
        <w:t xml:space="preserve">parmi les </w:t>
      </w:r>
      <w:proofErr w:type="spellStart"/>
      <w:r w:rsidRPr="003C3B5B">
        <w:rPr>
          <w:rStyle w:val="Aucun"/>
          <w:rFonts w:ascii="Times New Roman" w:hAnsi="Times New Roman"/>
          <w:color w:val="000000" w:themeColor="text1"/>
          <w:sz w:val="24"/>
          <w:szCs w:val="24"/>
          <w:u w:color="31849B"/>
          <w:lang w:val="fr-FR"/>
        </w:rPr>
        <w:t>méditants</w:t>
      </w:r>
      <w:proofErr w:type="spellEnd"/>
      <w:r w:rsidRPr="003C3B5B">
        <w:rPr>
          <w:rStyle w:val="Aucun"/>
          <w:rFonts w:ascii="Times New Roman" w:hAnsi="Times New Roman"/>
          <w:color w:val="000000" w:themeColor="text1"/>
          <w:sz w:val="24"/>
          <w:szCs w:val="24"/>
          <w:u w:color="31849B"/>
          <w:lang w:val="fr-FR"/>
        </w:rPr>
        <w:t xml:space="preserve"> : </w:t>
      </w:r>
      <w:r w:rsidR="0042757E" w:rsidRPr="003C3B5B">
        <w:rPr>
          <w:rStyle w:val="Aucun"/>
          <w:rFonts w:ascii="Times New Roman" w:hAnsi="Times New Roman"/>
          <w:color w:val="000000" w:themeColor="text1"/>
          <w:sz w:val="24"/>
          <w:szCs w:val="24"/>
          <w:u w:color="31849B"/>
          <w:lang w:val="fr-FR"/>
        </w:rPr>
        <w:t>A</w:t>
      </w:r>
      <w:r w:rsidRPr="003C3B5B">
        <w:rPr>
          <w:rStyle w:val="Aucun"/>
          <w:rFonts w:ascii="Times New Roman" w:hAnsi="Times New Roman"/>
          <w:color w:val="000000" w:themeColor="text1"/>
          <w:sz w:val="24"/>
          <w:szCs w:val="24"/>
          <w:u w:color="31849B"/>
          <w:lang w:val="fr-FR"/>
        </w:rPr>
        <w:t>-</w:t>
      </w:r>
      <w:r w:rsidR="0042757E" w:rsidRPr="003C3B5B">
        <w:rPr>
          <w:rStyle w:val="Aucun"/>
          <w:rFonts w:ascii="Times New Roman" w:hAnsi="Times New Roman"/>
          <w:color w:val="000000" w:themeColor="text1"/>
          <w:sz w:val="24"/>
          <w:szCs w:val="24"/>
          <w:u w:color="31849B"/>
          <w:lang w:val="fr-FR"/>
        </w:rPr>
        <w:t>B</w:t>
      </w:r>
      <w:r w:rsidRPr="003C3B5B">
        <w:rPr>
          <w:rStyle w:val="Aucun"/>
          <w:rFonts w:ascii="Times New Roman" w:hAnsi="Times New Roman"/>
          <w:color w:val="000000" w:themeColor="text1"/>
          <w:sz w:val="24"/>
          <w:szCs w:val="24"/>
          <w:u w:color="31849B"/>
          <w:lang w:val="fr-FR"/>
        </w:rPr>
        <w:t>-</w:t>
      </w:r>
      <w:r w:rsidR="0042757E" w:rsidRPr="003C3B5B">
        <w:rPr>
          <w:rStyle w:val="Aucun"/>
          <w:rFonts w:ascii="Times New Roman" w:hAnsi="Times New Roman"/>
          <w:color w:val="000000" w:themeColor="text1"/>
          <w:sz w:val="24"/>
          <w:szCs w:val="24"/>
          <w:u w:color="31849B"/>
          <w:lang w:val="fr-FR"/>
        </w:rPr>
        <w:t>C</w:t>
      </w:r>
    </w:p>
    <w:p w:rsidR="009C213D" w:rsidRPr="003C3B5B" w:rsidRDefault="003C3B5B"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3C3B5B">
        <w:rPr>
          <w:rStyle w:val="Aucun"/>
          <w:rFonts w:ascii="Times New Roman" w:hAnsi="Times New Roman"/>
          <w:color w:val="000000" w:themeColor="text1"/>
          <w:sz w:val="24"/>
          <w:szCs w:val="24"/>
          <w:u w:color="31849B"/>
          <w:lang w:val="fr-FR"/>
        </w:rPr>
        <w:t xml:space="preserve">Chaque groupe chante une note. </w:t>
      </w:r>
      <w:r w:rsidR="0042757E" w:rsidRPr="003C3B5B">
        <w:rPr>
          <w:rStyle w:val="Aucun"/>
          <w:rFonts w:ascii="Times New Roman" w:hAnsi="Times New Roman"/>
          <w:color w:val="000000" w:themeColor="text1"/>
          <w:sz w:val="24"/>
          <w:szCs w:val="24"/>
          <w:u w:color="31849B"/>
          <w:lang w:val="fr-FR"/>
        </w:rPr>
        <w:t xml:space="preserve">Incarnation unique. Chacun joue la note juste la vie devient une symphonie. </w:t>
      </w:r>
    </w:p>
    <w:p w:rsidR="009C213D" w:rsidRPr="003C3B5B"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3C3B5B">
        <w:rPr>
          <w:rStyle w:val="Aucun"/>
          <w:rFonts w:ascii="Times New Roman" w:hAnsi="Times New Roman"/>
          <w:color w:val="000000" w:themeColor="text1"/>
          <w:sz w:val="24"/>
          <w:szCs w:val="24"/>
          <w:u w:color="31849B"/>
          <w:lang w:val="fr-FR"/>
        </w:rPr>
        <w:t>D’</w:t>
      </w:r>
      <w:r w:rsidR="003C3B5B" w:rsidRPr="003C3B5B">
        <w:rPr>
          <w:rStyle w:val="Aucun"/>
          <w:rFonts w:ascii="Times New Roman" w:hAnsi="Times New Roman"/>
          <w:color w:val="000000" w:themeColor="text1"/>
          <w:sz w:val="24"/>
          <w:szCs w:val="24"/>
          <w:u w:color="31849B"/>
          <w:lang w:val="fr-FR"/>
        </w:rPr>
        <w:t xml:space="preserve">abord travailler </w:t>
      </w:r>
      <w:r w:rsidR="00C21456" w:rsidRPr="00C21456">
        <w:rPr>
          <w:rStyle w:val="Aucun"/>
          <w:rFonts w:ascii="Times New Roman" w:hAnsi="Times New Roman"/>
          <w:color w:val="984806" w:themeColor="accent6" w:themeShade="80"/>
          <w:sz w:val="24"/>
          <w:szCs w:val="24"/>
          <w:u w:color="31849B"/>
          <w:lang w:val="fr-FR"/>
        </w:rPr>
        <w:t>PI-</w:t>
      </w:r>
      <w:r w:rsidR="003C3B5B" w:rsidRPr="003C3B5B">
        <w:rPr>
          <w:rStyle w:val="Aucun"/>
          <w:rFonts w:ascii="Times New Roman" w:hAnsi="Times New Roman"/>
          <w:color w:val="000000" w:themeColor="text1"/>
          <w:sz w:val="24"/>
          <w:szCs w:val="24"/>
          <w:u w:color="31849B"/>
          <w:lang w:val="fr-FR"/>
        </w:rPr>
        <w:t xml:space="preserve">7 </w:t>
      </w:r>
      <w:r w:rsidRPr="003C3B5B">
        <w:rPr>
          <w:rStyle w:val="Aucun"/>
          <w:rFonts w:ascii="Times New Roman" w:hAnsi="Times New Roman"/>
          <w:color w:val="000000" w:themeColor="text1"/>
          <w:sz w:val="24"/>
          <w:szCs w:val="24"/>
          <w:u w:color="31849B"/>
          <w:lang w:val="fr-FR"/>
        </w:rPr>
        <w:t xml:space="preserve">et </w:t>
      </w:r>
      <w:r w:rsidR="00C21456" w:rsidRPr="00C21456">
        <w:rPr>
          <w:rStyle w:val="Aucun"/>
          <w:rFonts w:ascii="Times New Roman" w:hAnsi="Times New Roman"/>
          <w:color w:val="984806" w:themeColor="accent6" w:themeShade="80"/>
          <w:sz w:val="24"/>
          <w:szCs w:val="24"/>
          <w:u w:color="31849B"/>
          <w:lang w:val="fr-FR"/>
        </w:rPr>
        <w:t>PI-</w:t>
      </w:r>
      <w:r w:rsidRPr="003C3B5B">
        <w:rPr>
          <w:rStyle w:val="Aucun"/>
          <w:rFonts w:ascii="Times New Roman" w:hAnsi="Times New Roman"/>
          <w:color w:val="000000" w:themeColor="text1"/>
          <w:sz w:val="24"/>
          <w:szCs w:val="24"/>
          <w:u w:color="31849B"/>
          <w:lang w:val="fr-FR"/>
        </w:rPr>
        <w:t>9</w:t>
      </w:r>
    </w:p>
    <w:p w:rsidR="009C213D" w:rsidRPr="003C3B5B"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3C3B5B">
        <w:rPr>
          <w:rStyle w:val="Aucun"/>
          <w:rFonts w:ascii="Times New Roman" w:hAnsi="Times New Roman"/>
          <w:color w:val="000000" w:themeColor="text1"/>
          <w:sz w:val="24"/>
          <w:szCs w:val="24"/>
          <w:u w:color="31849B"/>
          <w:lang w:val="fr-FR"/>
        </w:rPr>
        <w:t xml:space="preserve">Gestalt : nous en relation avec l’entourage. </w:t>
      </w:r>
    </w:p>
    <w:p w:rsidR="009C213D" w:rsidRPr="003C3B5B"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3C3B5B">
        <w:rPr>
          <w:rStyle w:val="Aucun"/>
          <w:rFonts w:ascii="Times New Roman" w:hAnsi="Times New Roman"/>
          <w:color w:val="000000" w:themeColor="text1"/>
          <w:sz w:val="24"/>
          <w:szCs w:val="24"/>
          <w:u w:color="31849B"/>
          <w:lang w:val="fr-FR"/>
        </w:rPr>
        <w:t xml:space="preserve">L’individu dans l’entourage, on devient plus </w:t>
      </w:r>
      <w:proofErr w:type="spellStart"/>
      <w:r w:rsidRPr="003C3B5B">
        <w:rPr>
          <w:rStyle w:val="Aucun"/>
          <w:rFonts w:ascii="Times New Roman" w:hAnsi="Times New Roman"/>
          <w:color w:val="000000" w:themeColor="text1"/>
          <w:sz w:val="24"/>
          <w:szCs w:val="24"/>
          <w:u w:color="31849B"/>
          <w:lang w:val="fr-FR"/>
        </w:rPr>
        <w:t>conscient</w:t>
      </w:r>
      <w:r w:rsidR="003C3B5B" w:rsidRPr="003C3B5B">
        <w:rPr>
          <w:rStyle w:val="Aucun"/>
          <w:rFonts w:ascii="Times New Roman" w:hAnsi="Times New Roman"/>
          <w:color w:val="000000" w:themeColor="text1"/>
          <w:sz w:val="24"/>
          <w:szCs w:val="24"/>
          <w:u w:color="31849B"/>
          <w:lang w:val="fr-FR"/>
        </w:rPr>
        <w:t>-e</w:t>
      </w:r>
      <w:proofErr w:type="spellEnd"/>
      <w:r w:rsidR="003C3B5B" w:rsidRPr="003C3B5B">
        <w:rPr>
          <w:rStyle w:val="Aucun"/>
          <w:rFonts w:ascii="Times New Roman" w:hAnsi="Times New Roman"/>
          <w:color w:val="000000" w:themeColor="text1"/>
          <w:sz w:val="24"/>
          <w:szCs w:val="24"/>
          <w:u w:color="31849B"/>
          <w:lang w:val="fr-FR"/>
        </w:rPr>
        <w:t xml:space="preserve"> : </w:t>
      </w:r>
      <w:proofErr w:type="spellStart"/>
      <w:r w:rsidR="003C3B5B" w:rsidRPr="003C3B5B">
        <w:rPr>
          <w:rStyle w:val="Aucun"/>
          <w:rFonts w:ascii="Times New Roman" w:hAnsi="Times New Roman"/>
          <w:color w:val="000000" w:themeColor="text1"/>
          <w:sz w:val="24"/>
          <w:szCs w:val="24"/>
          <w:u w:color="31849B"/>
          <w:lang w:val="fr-FR"/>
        </w:rPr>
        <w:t>Eveil</w:t>
      </w:r>
      <w:proofErr w:type="spellEnd"/>
      <w:r w:rsidRPr="003C3B5B">
        <w:rPr>
          <w:rStyle w:val="Aucun"/>
          <w:rFonts w:ascii="Times New Roman" w:hAnsi="Times New Roman"/>
          <w:color w:val="000000" w:themeColor="text1"/>
          <w:sz w:val="24"/>
          <w:szCs w:val="24"/>
          <w:u w:color="31849B"/>
          <w:lang w:val="fr-FR"/>
        </w:rPr>
        <w:t xml:space="preserve"> de</w:t>
      </w:r>
      <w:r w:rsidR="003C3B5B" w:rsidRPr="003C3B5B">
        <w:rPr>
          <w:rStyle w:val="Aucun"/>
          <w:rFonts w:ascii="Times New Roman" w:hAnsi="Times New Roman"/>
          <w:color w:val="000000" w:themeColor="text1"/>
          <w:sz w:val="24"/>
          <w:szCs w:val="24"/>
          <w:u w:color="31849B"/>
          <w:lang w:val="fr-FR"/>
        </w:rPr>
        <w:t xml:space="preserve"> la</w:t>
      </w:r>
      <w:r w:rsidRPr="003C3B5B">
        <w:rPr>
          <w:rStyle w:val="Aucun"/>
          <w:rFonts w:ascii="Times New Roman" w:hAnsi="Times New Roman"/>
          <w:color w:val="000000" w:themeColor="text1"/>
          <w:sz w:val="24"/>
          <w:szCs w:val="24"/>
          <w:u w:color="31849B"/>
          <w:lang w:val="fr-FR"/>
        </w:rPr>
        <w:t xml:space="preserve"> sensibilité. </w:t>
      </w:r>
    </w:p>
    <w:p w:rsidR="003C3B5B" w:rsidRPr="003C3B5B" w:rsidRDefault="00C21456" w:rsidP="003C3B5B">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C21456">
        <w:rPr>
          <w:rStyle w:val="Aucun"/>
          <w:rFonts w:ascii="Times New Roman" w:hAnsi="Times New Roman"/>
          <w:color w:val="984806" w:themeColor="accent6" w:themeShade="80"/>
          <w:sz w:val="24"/>
          <w:szCs w:val="24"/>
          <w:u w:color="31849B"/>
          <w:lang w:val="fr-FR"/>
        </w:rPr>
        <w:t>PI-</w:t>
      </w:r>
      <w:r w:rsidR="003C3B5B" w:rsidRPr="003C3B5B">
        <w:rPr>
          <w:rStyle w:val="Aucun"/>
          <w:rFonts w:ascii="Times New Roman" w:hAnsi="Times New Roman"/>
          <w:color w:val="000000" w:themeColor="text1"/>
          <w:sz w:val="24"/>
          <w:szCs w:val="24"/>
          <w:u w:color="31849B"/>
          <w:lang w:val="fr-FR"/>
        </w:rPr>
        <w:t>5- mon intégration psychologique. Quelle est la partie en moi qui souffre et qui y contribue. Qu’est-ce qui m’appartient et comment changer de façon à ce que la relation évolue ?</w:t>
      </w:r>
    </w:p>
    <w:p w:rsidR="003C3B5B" w:rsidRPr="003C3B5B" w:rsidRDefault="00C21456" w:rsidP="003C3B5B">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C21456">
        <w:rPr>
          <w:rStyle w:val="Aucun"/>
          <w:rFonts w:ascii="Times New Roman" w:hAnsi="Times New Roman"/>
          <w:color w:val="984806" w:themeColor="accent6" w:themeShade="80"/>
          <w:sz w:val="24"/>
          <w:szCs w:val="24"/>
          <w:u w:color="31849B"/>
          <w:lang w:val="fr-FR"/>
        </w:rPr>
        <w:t>PI-</w:t>
      </w:r>
      <w:r w:rsidR="003C3B5B" w:rsidRPr="003C3B5B">
        <w:rPr>
          <w:rStyle w:val="Aucun"/>
          <w:rFonts w:ascii="Times New Roman" w:hAnsi="Times New Roman"/>
          <w:color w:val="000000" w:themeColor="text1"/>
          <w:sz w:val="24"/>
          <w:szCs w:val="24"/>
          <w:u w:color="31849B"/>
          <w:lang w:val="fr-FR"/>
        </w:rPr>
        <w:t xml:space="preserve">6 : sensibilité </w:t>
      </w:r>
      <w:r w:rsidRPr="00C21456">
        <w:rPr>
          <w:rStyle w:val="Aucun"/>
          <w:rFonts w:ascii="Times New Roman" w:hAnsi="Times New Roman"/>
          <w:color w:val="984806" w:themeColor="accent6" w:themeShade="80"/>
          <w:sz w:val="24"/>
          <w:szCs w:val="24"/>
          <w:u w:color="31849B"/>
          <w:lang w:val="fr-FR"/>
        </w:rPr>
        <w:t xml:space="preserve">de coexistence </w:t>
      </w:r>
      <w:r w:rsidR="003C3B5B" w:rsidRPr="003C3B5B">
        <w:rPr>
          <w:rStyle w:val="Aucun"/>
          <w:rFonts w:ascii="Times New Roman" w:hAnsi="Times New Roman"/>
          <w:color w:val="000000" w:themeColor="text1"/>
          <w:sz w:val="24"/>
          <w:szCs w:val="24"/>
          <w:u w:color="31849B"/>
          <w:lang w:val="fr-FR"/>
        </w:rPr>
        <w:t xml:space="preserve">de base : j’existe, tu existes. C’est la fondation pour résoudre les conflits. </w:t>
      </w:r>
    </w:p>
    <w:p w:rsidR="009C213D" w:rsidRPr="003C3B5B" w:rsidRDefault="00C21456"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C21456">
        <w:rPr>
          <w:rStyle w:val="Aucun"/>
          <w:rFonts w:ascii="Times New Roman" w:hAnsi="Times New Roman"/>
          <w:color w:val="984806" w:themeColor="accent6" w:themeShade="80"/>
          <w:sz w:val="24"/>
          <w:szCs w:val="24"/>
          <w:u w:color="31849B"/>
          <w:lang w:val="fr-FR"/>
        </w:rPr>
        <w:t>PI-</w:t>
      </w:r>
      <w:r w:rsidR="0042757E" w:rsidRPr="003C3B5B">
        <w:rPr>
          <w:rStyle w:val="Aucun"/>
          <w:rFonts w:ascii="Times New Roman" w:hAnsi="Times New Roman"/>
          <w:color w:val="000000" w:themeColor="text1"/>
          <w:sz w:val="24"/>
          <w:szCs w:val="24"/>
          <w:u w:color="31849B"/>
          <w:lang w:val="fr-FR"/>
        </w:rPr>
        <w:t>7</w:t>
      </w:r>
      <w:r w:rsidR="003C3B5B" w:rsidRPr="003C3B5B">
        <w:rPr>
          <w:rStyle w:val="Aucun"/>
          <w:rFonts w:ascii="Times New Roman" w:hAnsi="Times New Roman"/>
          <w:color w:val="000000" w:themeColor="text1"/>
          <w:sz w:val="24"/>
          <w:szCs w:val="24"/>
          <w:u w:color="31849B"/>
          <w:lang w:val="fr-FR"/>
        </w:rPr>
        <w:t xml:space="preserve"> - </w:t>
      </w:r>
      <w:r w:rsidR="0042757E" w:rsidRPr="003C3B5B">
        <w:rPr>
          <w:rStyle w:val="Aucun"/>
          <w:rFonts w:ascii="Times New Roman" w:hAnsi="Times New Roman"/>
          <w:color w:val="000000" w:themeColor="text1"/>
          <w:sz w:val="24"/>
          <w:szCs w:val="24"/>
          <w:u w:color="31849B"/>
          <w:lang w:val="fr-FR"/>
        </w:rPr>
        <w:t>sensibilité coexistence et appartenance à un groupe</w:t>
      </w:r>
      <w:r w:rsidR="003C3B5B" w:rsidRPr="003C3B5B">
        <w:rPr>
          <w:rStyle w:val="Aucun"/>
          <w:rFonts w:ascii="Times New Roman" w:hAnsi="Times New Roman"/>
          <w:color w:val="000000" w:themeColor="text1"/>
          <w:sz w:val="24"/>
          <w:szCs w:val="24"/>
          <w:u w:color="31849B"/>
          <w:lang w:val="fr-FR"/>
        </w:rPr>
        <w:t xml:space="preserve">. Notre </w:t>
      </w:r>
      <w:r w:rsidR="0042757E" w:rsidRPr="003C3B5B">
        <w:rPr>
          <w:rStyle w:val="Aucun"/>
          <w:rFonts w:ascii="Times New Roman" w:hAnsi="Times New Roman"/>
          <w:color w:val="000000" w:themeColor="text1"/>
          <w:sz w:val="24"/>
          <w:szCs w:val="24"/>
          <w:u w:color="31849B"/>
          <w:lang w:val="fr-FR"/>
        </w:rPr>
        <w:t xml:space="preserve">identité </w:t>
      </w:r>
      <w:r w:rsidR="003C3B5B" w:rsidRPr="003C3B5B">
        <w:rPr>
          <w:rStyle w:val="Aucun"/>
          <w:rFonts w:ascii="Times New Roman" w:hAnsi="Times New Roman"/>
          <w:color w:val="000000" w:themeColor="text1"/>
          <w:sz w:val="24"/>
          <w:szCs w:val="24"/>
          <w:u w:color="31849B"/>
          <w:lang w:val="fr-FR"/>
        </w:rPr>
        <w:t>n’</w:t>
      </w:r>
      <w:r w:rsidR="0042757E" w:rsidRPr="003C3B5B">
        <w:rPr>
          <w:rStyle w:val="Aucun"/>
          <w:rFonts w:ascii="Times New Roman" w:hAnsi="Times New Roman"/>
          <w:color w:val="000000" w:themeColor="text1"/>
          <w:sz w:val="24"/>
          <w:szCs w:val="24"/>
          <w:u w:color="31849B"/>
          <w:lang w:val="fr-FR"/>
        </w:rPr>
        <w:t>existe pas séparément de l’entourage</w:t>
      </w:r>
      <w:r w:rsidR="003C3B5B" w:rsidRPr="003C3B5B">
        <w:rPr>
          <w:rStyle w:val="Aucun"/>
          <w:rFonts w:ascii="Times New Roman" w:hAnsi="Times New Roman"/>
          <w:color w:val="000000" w:themeColor="text1"/>
          <w:sz w:val="24"/>
          <w:szCs w:val="24"/>
          <w:u w:color="31849B"/>
          <w:lang w:val="fr-FR"/>
        </w:rPr>
        <w:t>, de l’environnement.</w:t>
      </w:r>
    </w:p>
    <w:p w:rsidR="009C213D" w:rsidRPr="00C21456" w:rsidRDefault="00C21456" w:rsidP="006B72A0">
      <w:pPr>
        <w:pStyle w:val="Plattetekst"/>
        <w:suppressAutoHyphens/>
        <w:spacing w:line="288" w:lineRule="auto"/>
        <w:ind w:right="981"/>
        <w:jc w:val="both"/>
        <w:rPr>
          <w:rStyle w:val="Aucun"/>
          <w:rFonts w:ascii="Times New Roman" w:eastAsia="Times New Roman" w:hAnsi="Times New Roman" w:cs="Times New Roman"/>
          <w:strike/>
          <w:color w:val="000000" w:themeColor="text1"/>
          <w:sz w:val="24"/>
          <w:szCs w:val="24"/>
          <w:u w:color="31849B"/>
          <w:lang w:val="fr-FR"/>
        </w:rPr>
      </w:pPr>
      <w:r w:rsidRPr="00C21456">
        <w:rPr>
          <w:rStyle w:val="Aucun"/>
          <w:rFonts w:ascii="Times New Roman" w:hAnsi="Times New Roman"/>
          <w:strike/>
          <w:color w:val="984806" w:themeColor="accent6" w:themeShade="80"/>
          <w:sz w:val="24"/>
          <w:szCs w:val="24"/>
          <w:u w:color="31849B"/>
          <w:lang w:val="fr-FR"/>
        </w:rPr>
        <w:t>PI-</w:t>
      </w:r>
      <w:r w:rsidR="003C3B5B" w:rsidRPr="00C21456">
        <w:rPr>
          <w:rStyle w:val="Aucun"/>
          <w:rFonts w:ascii="Times New Roman" w:hAnsi="Times New Roman"/>
          <w:strike/>
          <w:color w:val="000000" w:themeColor="text1"/>
          <w:sz w:val="24"/>
          <w:szCs w:val="24"/>
          <w:u w:color="31849B"/>
          <w:lang w:val="fr-FR"/>
        </w:rPr>
        <w:t xml:space="preserve">8 comme </w:t>
      </w:r>
      <w:r w:rsidRPr="00C21456">
        <w:rPr>
          <w:rStyle w:val="Aucun"/>
          <w:rFonts w:ascii="Times New Roman" w:hAnsi="Times New Roman"/>
          <w:strike/>
          <w:color w:val="984806" w:themeColor="accent6" w:themeShade="80"/>
          <w:sz w:val="24"/>
          <w:szCs w:val="24"/>
          <w:u w:color="31849B"/>
          <w:lang w:val="fr-FR"/>
        </w:rPr>
        <w:t>PI-</w:t>
      </w:r>
      <w:r w:rsidR="003C3B5B" w:rsidRPr="00C21456">
        <w:rPr>
          <w:rStyle w:val="Aucun"/>
          <w:rFonts w:ascii="Times New Roman" w:hAnsi="Times New Roman"/>
          <w:strike/>
          <w:color w:val="000000" w:themeColor="text1"/>
          <w:sz w:val="24"/>
          <w:szCs w:val="24"/>
          <w:u w:color="31849B"/>
          <w:lang w:val="fr-FR"/>
        </w:rPr>
        <w:t>9 –</w:t>
      </w:r>
      <w:r w:rsidR="0042757E" w:rsidRPr="00C21456">
        <w:rPr>
          <w:rStyle w:val="Aucun"/>
          <w:rFonts w:ascii="Times New Roman" w:hAnsi="Times New Roman"/>
          <w:strike/>
          <w:color w:val="000000" w:themeColor="text1"/>
          <w:sz w:val="24"/>
          <w:szCs w:val="24"/>
          <w:u w:color="31849B"/>
          <w:lang w:val="fr-FR"/>
        </w:rPr>
        <w:t xml:space="preserve"> </w:t>
      </w:r>
      <w:r w:rsidR="003C3B5B" w:rsidRPr="00C21456">
        <w:rPr>
          <w:rStyle w:val="Aucun"/>
          <w:rFonts w:ascii="Times New Roman" w:hAnsi="Times New Roman"/>
          <w:strike/>
          <w:color w:val="000000" w:themeColor="text1"/>
          <w:sz w:val="24"/>
          <w:szCs w:val="24"/>
          <w:u w:color="31849B"/>
          <w:lang w:val="fr-FR"/>
        </w:rPr>
        <w:t>relation dans/avec le groupe</w:t>
      </w:r>
    </w:p>
    <w:p w:rsidR="003C3B5B" w:rsidRPr="003C3B5B" w:rsidRDefault="00C21456" w:rsidP="003C3B5B">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C21456">
        <w:rPr>
          <w:rStyle w:val="Aucun"/>
          <w:rFonts w:ascii="Times New Roman" w:hAnsi="Times New Roman"/>
          <w:color w:val="984806" w:themeColor="accent6" w:themeShade="80"/>
          <w:sz w:val="24"/>
          <w:szCs w:val="24"/>
          <w:u w:color="31849B"/>
          <w:lang w:val="fr-FR"/>
        </w:rPr>
        <w:t>PI-</w:t>
      </w:r>
      <w:r w:rsidR="003C3B5B" w:rsidRPr="003C3B5B">
        <w:rPr>
          <w:rStyle w:val="Aucun"/>
          <w:rFonts w:ascii="Times New Roman" w:hAnsi="Times New Roman"/>
          <w:color w:val="000000" w:themeColor="text1"/>
          <w:sz w:val="24"/>
          <w:szCs w:val="24"/>
          <w:u w:color="31849B"/>
          <w:lang w:val="fr-FR"/>
        </w:rPr>
        <w:t>8 intelligence de la relation de manière individuelle</w:t>
      </w:r>
    </w:p>
    <w:p w:rsidR="009C213D" w:rsidRPr="003C3B5B" w:rsidRDefault="00C21456"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C21456">
        <w:rPr>
          <w:rStyle w:val="Aucun"/>
          <w:rFonts w:ascii="Times New Roman" w:hAnsi="Times New Roman"/>
          <w:color w:val="984806" w:themeColor="accent6" w:themeShade="80"/>
          <w:sz w:val="24"/>
          <w:szCs w:val="24"/>
          <w:u w:color="31849B"/>
          <w:lang w:val="fr-FR"/>
        </w:rPr>
        <w:t>PI-</w:t>
      </w:r>
      <w:r w:rsidR="0042757E" w:rsidRPr="003C3B5B">
        <w:rPr>
          <w:rStyle w:val="Aucun"/>
          <w:rFonts w:ascii="Times New Roman" w:hAnsi="Times New Roman"/>
          <w:color w:val="000000" w:themeColor="text1"/>
          <w:sz w:val="24"/>
          <w:szCs w:val="24"/>
          <w:u w:color="31849B"/>
          <w:lang w:val="fr-FR"/>
        </w:rPr>
        <w:t xml:space="preserve">9 </w:t>
      </w:r>
      <w:r w:rsidR="003C3B5B" w:rsidRPr="003C3B5B">
        <w:rPr>
          <w:rStyle w:val="Aucun"/>
          <w:rFonts w:ascii="Times New Roman" w:hAnsi="Times New Roman"/>
          <w:color w:val="000000" w:themeColor="text1"/>
          <w:sz w:val="24"/>
          <w:szCs w:val="24"/>
          <w:u w:color="31849B"/>
          <w:lang w:val="fr-FR"/>
        </w:rPr>
        <w:t xml:space="preserve">- </w:t>
      </w:r>
      <w:r w:rsidR="0042757E" w:rsidRPr="003C3B5B">
        <w:rPr>
          <w:rStyle w:val="Aucun"/>
          <w:rFonts w:ascii="Times New Roman" w:hAnsi="Times New Roman"/>
          <w:color w:val="000000" w:themeColor="text1"/>
          <w:sz w:val="24"/>
          <w:szCs w:val="24"/>
          <w:u w:color="31849B"/>
          <w:lang w:val="fr-FR"/>
        </w:rPr>
        <w:t>développer l’intelligence d’</w:t>
      </w:r>
      <w:r w:rsidR="003C3B5B" w:rsidRPr="003C3B5B">
        <w:rPr>
          <w:rStyle w:val="Aucun"/>
          <w:rFonts w:ascii="Times New Roman" w:hAnsi="Times New Roman"/>
          <w:color w:val="000000" w:themeColor="text1"/>
          <w:sz w:val="24"/>
          <w:szCs w:val="24"/>
          <w:u w:color="31849B"/>
          <w:lang w:val="fr-FR"/>
        </w:rPr>
        <w:t xml:space="preserve">appartenance au groupe. </w:t>
      </w:r>
      <w:r w:rsidR="0042757E" w:rsidRPr="003C3B5B">
        <w:rPr>
          <w:rStyle w:val="Aucun"/>
          <w:rFonts w:ascii="Times New Roman" w:hAnsi="Times New Roman"/>
          <w:color w:val="000000" w:themeColor="text1"/>
          <w:sz w:val="24"/>
          <w:szCs w:val="24"/>
          <w:u w:color="31849B"/>
          <w:lang w:val="fr-FR"/>
        </w:rPr>
        <w:t xml:space="preserve"> </w:t>
      </w:r>
      <w:r w:rsidR="003C3B5B" w:rsidRPr="003C3B5B">
        <w:rPr>
          <w:rStyle w:val="Aucun"/>
          <w:rFonts w:ascii="Times New Roman" w:hAnsi="Times New Roman"/>
          <w:color w:val="000000" w:themeColor="text1"/>
          <w:sz w:val="24"/>
          <w:szCs w:val="24"/>
          <w:u w:color="31849B"/>
          <w:lang w:val="fr-FR"/>
        </w:rPr>
        <w:t>U</w:t>
      </w:r>
      <w:r w:rsidR="0042757E" w:rsidRPr="003C3B5B">
        <w:rPr>
          <w:rStyle w:val="Aucun"/>
          <w:rFonts w:ascii="Times New Roman" w:hAnsi="Times New Roman"/>
          <w:color w:val="000000" w:themeColor="text1"/>
          <w:sz w:val="24"/>
          <w:szCs w:val="24"/>
          <w:u w:color="31849B"/>
          <w:lang w:val="fr-FR"/>
        </w:rPr>
        <w:t xml:space="preserve">ltimement </w:t>
      </w:r>
      <w:r w:rsidR="003C3B5B" w:rsidRPr="003C3B5B">
        <w:rPr>
          <w:rStyle w:val="Aucun"/>
          <w:rFonts w:ascii="Times New Roman" w:hAnsi="Times New Roman"/>
          <w:color w:val="000000" w:themeColor="text1"/>
          <w:sz w:val="24"/>
          <w:szCs w:val="24"/>
          <w:u w:color="31849B"/>
          <w:lang w:val="fr-FR"/>
        </w:rPr>
        <w:t>cela va jusqu’à</w:t>
      </w:r>
      <w:r w:rsidR="0042757E" w:rsidRPr="003C3B5B">
        <w:rPr>
          <w:rStyle w:val="Aucun"/>
          <w:rFonts w:ascii="Times New Roman" w:hAnsi="Times New Roman"/>
          <w:color w:val="000000" w:themeColor="text1"/>
          <w:sz w:val="24"/>
          <w:szCs w:val="24"/>
          <w:u w:color="31849B"/>
          <w:lang w:val="fr-FR"/>
        </w:rPr>
        <w:t xml:space="preserve"> avec le </w:t>
      </w:r>
      <w:r w:rsidR="003C3B5B" w:rsidRPr="003C3B5B">
        <w:rPr>
          <w:rStyle w:val="Aucun"/>
          <w:rFonts w:ascii="Times New Roman" w:hAnsi="Times New Roman"/>
          <w:color w:val="000000" w:themeColor="text1"/>
          <w:sz w:val="24"/>
          <w:szCs w:val="24"/>
          <w:u w:color="31849B"/>
          <w:lang w:val="fr-FR"/>
        </w:rPr>
        <w:t>D</w:t>
      </w:r>
      <w:r w:rsidR="0042757E" w:rsidRPr="003C3B5B">
        <w:rPr>
          <w:rStyle w:val="Aucun"/>
          <w:rFonts w:ascii="Times New Roman" w:hAnsi="Times New Roman"/>
          <w:color w:val="000000" w:themeColor="text1"/>
          <w:sz w:val="24"/>
          <w:szCs w:val="24"/>
          <w:u w:color="31849B"/>
          <w:lang w:val="fr-FR"/>
        </w:rPr>
        <w:t xml:space="preserve">ivin. </w:t>
      </w:r>
    </w:p>
    <w:p w:rsidR="009C213D" w:rsidRPr="003C3B5B" w:rsidRDefault="00C21456"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C21456">
        <w:rPr>
          <w:rStyle w:val="Aucun"/>
          <w:rFonts w:ascii="Times New Roman" w:hAnsi="Times New Roman"/>
          <w:color w:val="984806" w:themeColor="accent6" w:themeShade="80"/>
          <w:sz w:val="24"/>
          <w:szCs w:val="24"/>
          <w:u w:color="31849B"/>
          <w:lang w:val="fr-FR"/>
        </w:rPr>
        <w:t>PI-</w:t>
      </w:r>
      <w:r w:rsidR="0042757E" w:rsidRPr="003C3B5B">
        <w:rPr>
          <w:rStyle w:val="Aucun"/>
          <w:rFonts w:ascii="Times New Roman" w:hAnsi="Times New Roman"/>
          <w:color w:val="000000" w:themeColor="text1"/>
          <w:sz w:val="24"/>
          <w:szCs w:val="24"/>
          <w:u w:color="31849B"/>
          <w:lang w:val="fr-FR"/>
        </w:rPr>
        <w:t xml:space="preserve">6-7-8-9 </w:t>
      </w:r>
      <w:r w:rsidR="003C3B5B" w:rsidRPr="003C3B5B">
        <w:rPr>
          <w:rStyle w:val="Aucun"/>
          <w:rFonts w:ascii="Wingdings 3" w:hAnsi="Wingdings 3"/>
          <w:color w:val="000000" w:themeColor="text1"/>
          <w:sz w:val="24"/>
          <w:szCs w:val="24"/>
          <w:u w:color="31849B"/>
          <w:lang w:val="fr-FR"/>
        </w:rPr>
        <w:t></w:t>
      </w:r>
      <w:r w:rsidR="0042757E" w:rsidRPr="003C3B5B">
        <w:rPr>
          <w:rStyle w:val="Aucun"/>
          <w:rFonts w:ascii="Times New Roman" w:hAnsi="Times New Roman"/>
          <w:color w:val="000000" w:themeColor="text1"/>
          <w:sz w:val="24"/>
          <w:szCs w:val="24"/>
          <w:u w:color="31849B"/>
          <w:lang w:val="fr-FR"/>
        </w:rPr>
        <w:t xml:space="preserve"> élément </w:t>
      </w:r>
      <w:r w:rsidRPr="00C21456">
        <w:rPr>
          <w:rStyle w:val="Aucun"/>
          <w:rFonts w:ascii="Times New Roman" w:hAnsi="Times New Roman"/>
          <w:color w:val="984806" w:themeColor="accent6" w:themeShade="80"/>
          <w:sz w:val="24"/>
          <w:szCs w:val="24"/>
          <w:u w:color="31849B"/>
          <w:lang w:val="fr-FR"/>
        </w:rPr>
        <w:t>PI-</w:t>
      </w:r>
      <w:r w:rsidR="0042757E" w:rsidRPr="003C3B5B">
        <w:rPr>
          <w:rStyle w:val="Aucun"/>
          <w:rFonts w:ascii="Times New Roman" w:hAnsi="Times New Roman"/>
          <w:color w:val="000000" w:themeColor="text1"/>
          <w:sz w:val="24"/>
          <w:szCs w:val="24"/>
          <w:u w:color="31849B"/>
          <w:lang w:val="fr-FR"/>
        </w:rPr>
        <w:t xml:space="preserve">20 : harmonie spontanée des groupes, monde, développement relationnel </w:t>
      </w:r>
      <w:r w:rsidR="003C3B5B" w:rsidRPr="003C3B5B">
        <w:rPr>
          <w:rStyle w:val="Aucun"/>
          <w:rFonts w:ascii="Times New Roman" w:hAnsi="Times New Roman"/>
          <w:color w:val="000000" w:themeColor="text1"/>
          <w:sz w:val="24"/>
          <w:szCs w:val="24"/>
          <w:u w:color="31849B"/>
          <w:lang w:val="fr-FR"/>
        </w:rPr>
        <w:t>c’</w:t>
      </w:r>
      <w:r w:rsidR="0042757E" w:rsidRPr="003C3B5B">
        <w:rPr>
          <w:rStyle w:val="Aucun"/>
          <w:rFonts w:ascii="Times New Roman" w:hAnsi="Times New Roman"/>
          <w:color w:val="000000" w:themeColor="text1"/>
          <w:sz w:val="24"/>
          <w:szCs w:val="24"/>
          <w:u w:color="31849B"/>
          <w:lang w:val="fr-FR"/>
        </w:rPr>
        <w:t>est l’art de l’appartenance</w:t>
      </w:r>
    </w:p>
    <w:p w:rsidR="009C213D" w:rsidRPr="003C3B5B" w:rsidRDefault="003C3B5B"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3C3B5B">
        <w:rPr>
          <w:rStyle w:val="Aucun"/>
          <w:rFonts w:ascii="Times New Roman" w:hAnsi="Times New Roman"/>
          <w:color w:val="000000" w:themeColor="text1"/>
          <w:sz w:val="24"/>
          <w:szCs w:val="24"/>
          <w:u w:color="31849B"/>
          <w:lang w:val="fr-FR"/>
        </w:rPr>
        <w:t xml:space="preserve">Lorsqu’il y a un </w:t>
      </w:r>
      <w:r w:rsidR="0042757E" w:rsidRPr="003C3B5B">
        <w:rPr>
          <w:rStyle w:val="Aucun"/>
          <w:rFonts w:ascii="Times New Roman" w:hAnsi="Times New Roman"/>
          <w:color w:val="000000" w:themeColor="text1"/>
          <w:sz w:val="24"/>
          <w:szCs w:val="24"/>
          <w:u w:color="31849B"/>
          <w:lang w:val="fr-FR"/>
        </w:rPr>
        <w:t>problème</w:t>
      </w:r>
      <w:r w:rsidRPr="003C3B5B">
        <w:rPr>
          <w:rStyle w:val="Aucun"/>
          <w:rFonts w:ascii="Times New Roman" w:hAnsi="Times New Roman"/>
          <w:color w:val="000000" w:themeColor="text1"/>
          <w:sz w:val="24"/>
          <w:szCs w:val="24"/>
          <w:u w:color="31849B"/>
          <w:lang w:val="fr-FR"/>
        </w:rPr>
        <w:t xml:space="preserve">, capacité à </w:t>
      </w:r>
      <w:r w:rsidR="0042757E" w:rsidRPr="003C3B5B">
        <w:rPr>
          <w:rStyle w:val="Aucun"/>
          <w:rFonts w:ascii="Times New Roman" w:hAnsi="Times New Roman"/>
          <w:color w:val="000000" w:themeColor="text1"/>
          <w:sz w:val="24"/>
          <w:szCs w:val="24"/>
          <w:u w:color="31849B"/>
          <w:lang w:val="fr-FR"/>
        </w:rPr>
        <w:t xml:space="preserve">assumer sa responsabilité </w:t>
      </w:r>
      <w:r w:rsidRPr="003C3B5B">
        <w:rPr>
          <w:rStyle w:val="Aucun"/>
          <w:rFonts w:ascii="Times New Roman" w:hAnsi="Times New Roman"/>
          <w:color w:val="000000" w:themeColor="text1"/>
          <w:sz w:val="24"/>
          <w:szCs w:val="24"/>
          <w:u w:color="31849B"/>
          <w:lang w:val="fr-FR"/>
        </w:rPr>
        <w:t xml:space="preserve">personnelle = ce </w:t>
      </w:r>
      <w:r w:rsidR="0042757E" w:rsidRPr="003C3B5B">
        <w:rPr>
          <w:rStyle w:val="Aucun"/>
          <w:rFonts w:ascii="Times New Roman" w:hAnsi="Times New Roman"/>
          <w:color w:val="000000" w:themeColor="text1"/>
          <w:sz w:val="24"/>
          <w:szCs w:val="24"/>
          <w:u w:color="31849B"/>
          <w:lang w:val="fr-FR"/>
        </w:rPr>
        <w:t>n’est pas la faute uniquement des autres. Sinon il y aura blocage.</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color w:val="31849B"/>
          <w:sz w:val="24"/>
          <w:szCs w:val="24"/>
          <w:u w:color="31849B"/>
          <w:lang w:val="fr-FR"/>
        </w:rPr>
      </w:pP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42757E" w:rsidP="006B72A0">
      <w:pPr>
        <w:pStyle w:val="Plattetekst"/>
        <w:numPr>
          <w:ilvl w:val="1"/>
          <w:numId w:val="9"/>
        </w:numPr>
        <w:suppressAutoHyphens/>
        <w:spacing w:line="288" w:lineRule="auto"/>
        <w:ind w:right="981"/>
        <w:jc w:val="both"/>
        <w:rPr>
          <w:rFonts w:ascii="Times New Roman" w:eastAsia="Times New Roman" w:hAnsi="Times New Roman" w:cs="Times New Roman"/>
          <w:b/>
          <w:bCs/>
          <w:color w:val="365F91"/>
        </w:rPr>
      </w:pPr>
      <w:r>
        <w:rPr>
          <w:rStyle w:val="Aucun"/>
          <w:rFonts w:eastAsia="Helvetica Neue" w:cs="Helvetica Neue"/>
          <w:noProof/>
          <w:lang w:val="fr-BE"/>
        </w:rPr>
        <w:drawing>
          <wp:anchor distT="0" distB="0" distL="0" distR="0" simplePos="0" relativeHeight="251684864" behindDoc="0" locked="0" layoutInCell="1" allowOverlap="1">
            <wp:simplePos x="0" y="0"/>
            <wp:positionH relativeFrom="column">
              <wp:posOffset>0</wp:posOffset>
            </wp:positionH>
            <wp:positionV relativeFrom="line">
              <wp:posOffset>-635</wp:posOffset>
            </wp:positionV>
            <wp:extent cx="445294" cy="466725"/>
            <wp:effectExtent l="0" t="0" r="0" b="0"/>
            <wp:wrapNone/>
            <wp:docPr id="1073741860" name="officeArt object" descr="icône de glyphe de processus de définition 13163138 Art vectoriel chez  Vecteezy"/>
            <wp:cNvGraphicFramePr/>
            <a:graphic xmlns:a="http://schemas.openxmlformats.org/drawingml/2006/main">
              <a:graphicData uri="http://schemas.openxmlformats.org/drawingml/2006/picture">
                <pic:pic xmlns:pic="http://schemas.openxmlformats.org/drawingml/2006/picture">
                  <pic:nvPicPr>
                    <pic:cNvPr id="1073741860" name="icône de glyphe de processus de définition 13163138 Art vectoriel chez  Vecteezy" descr="icône de glyphe de processus de définition 13163138 Art vectoriel chez  Vecteezy"/>
                    <pic:cNvPicPr>
                      <a:picLocks noChangeAspect="1"/>
                    </pic:cNvPicPr>
                  </pic:nvPicPr>
                  <pic:blipFill>
                    <a:blip r:embed="rId12"/>
                    <a:stretch>
                      <a:fillRect/>
                    </a:stretch>
                  </pic:blipFill>
                  <pic:spPr>
                    <a:xfrm>
                      <a:off x="0" y="0"/>
                      <a:ext cx="445294" cy="466725"/>
                    </a:xfrm>
                    <a:prstGeom prst="rect">
                      <a:avLst/>
                    </a:prstGeom>
                    <a:ln w="12700" cap="flat">
                      <a:noFill/>
                      <a:miter lim="400000"/>
                    </a:ln>
                    <a:effectLst/>
                  </pic:spPr>
                </pic:pic>
              </a:graphicData>
            </a:graphic>
          </wp:anchor>
        </w:drawing>
      </w:r>
      <w:r>
        <w:rPr>
          <w:rStyle w:val="Aucun"/>
          <w:rFonts w:ascii="Times New Roman" w:hAnsi="Times New Roman"/>
          <w:b/>
          <w:bCs/>
          <w:color w:val="365F91"/>
          <w:sz w:val="24"/>
          <w:szCs w:val="24"/>
          <w:u w:val="single" w:color="365F91"/>
          <w:lang w:val="fr-FR"/>
        </w:rPr>
        <w:t xml:space="preserve">Processus : </w:t>
      </w:r>
    </w:p>
    <w:p w:rsidR="003C3B5B" w:rsidRPr="0042757E" w:rsidRDefault="003C3B5B" w:rsidP="003C3B5B">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42757E">
        <w:rPr>
          <w:rStyle w:val="Aucun"/>
          <w:rFonts w:ascii="Times New Roman" w:hAnsi="Times New Roman"/>
          <w:color w:val="000000" w:themeColor="text1"/>
          <w:sz w:val="24"/>
          <w:szCs w:val="24"/>
          <w:lang w:val="fr-FR"/>
        </w:rPr>
        <w:t xml:space="preserve">Quel est le titre de ton processus ? </w:t>
      </w:r>
    </w:p>
    <w:p w:rsidR="003C3B5B" w:rsidRPr="0042757E" w:rsidRDefault="003C3B5B" w:rsidP="003C3B5B">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42757E">
        <w:rPr>
          <w:rStyle w:val="Aucun"/>
          <w:rFonts w:ascii="Times New Roman" w:hAnsi="Times New Roman"/>
          <w:color w:val="000000" w:themeColor="text1"/>
          <w:sz w:val="24"/>
          <w:szCs w:val="24"/>
          <w:lang w:val="fr-FR"/>
        </w:rPr>
        <w:t xml:space="preserve">Reformulation – silence – accueil de ce qui est. </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Quel</w:t>
      </w:r>
      <w:r w:rsidR="003C3B5B" w:rsidRPr="0042757E">
        <w:rPr>
          <w:rStyle w:val="Aucun"/>
          <w:rFonts w:ascii="Times New Roman" w:hAnsi="Times New Roman"/>
          <w:color w:val="000000" w:themeColor="text1"/>
          <w:sz w:val="24"/>
          <w:szCs w:val="24"/>
          <w:u w:color="31849B"/>
          <w:lang w:val="fr-FR"/>
        </w:rPr>
        <w:t>le</w:t>
      </w:r>
      <w:r w:rsidRPr="0042757E">
        <w:rPr>
          <w:rStyle w:val="Aucun"/>
          <w:rFonts w:ascii="Times New Roman" w:hAnsi="Times New Roman"/>
          <w:color w:val="000000" w:themeColor="text1"/>
          <w:sz w:val="24"/>
          <w:szCs w:val="24"/>
          <w:u w:color="31849B"/>
          <w:lang w:val="fr-FR"/>
        </w:rPr>
        <w:t xml:space="preserve"> phase du cycle de transformation ?</w:t>
      </w:r>
    </w:p>
    <w:p w:rsidR="009C213D" w:rsidRPr="0042757E" w:rsidRDefault="003C3B5B"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Quels éléments de la carte psycho</w:t>
      </w:r>
      <w:r w:rsidR="0042757E" w:rsidRPr="0042757E">
        <w:rPr>
          <w:rStyle w:val="Aucun"/>
          <w:rFonts w:ascii="Times New Roman" w:hAnsi="Times New Roman"/>
          <w:color w:val="000000" w:themeColor="text1"/>
          <w:sz w:val="24"/>
          <w:szCs w:val="24"/>
          <w:u w:color="31849B"/>
          <w:lang w:val="fr-FR"/>
        </w:rPr>
        <w:t>graphique</w:t>
      </w:r>
      <w:r w:rsidRPr="0042757E">
        <w:rPr>
          <w:rStyle w:val="Aucun"/>
          <w:rFonts w:ascii="Times New Roman" w:hAnsi="Times New Roman"/>
          <w:color w:val="000000" w:themeColor="text1"/>
          <w:sz w:val="24"/>
          <w:szCs w:val="24"/>
          <w:u w:color="31849B"/>
          <w:lang w:val="fr-FR"/>
        </w:rPr>
        <w:t> ?</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Moteur du processus</w:t>
      </w:r>
      <w:r w:rsidR="003C3B5B" w:rsidRPr="0042757E">
        <w:rPr>
          <w:rStyle w:val="Aucun"/>
          <w:rFonts w:ascii="Times New Roman" w:hAnsi="Times New Roman"/>
          <w:color w:val="000000" w:themeColor="text1"/>
          <w:sz w:val="24"/>
          <w:szCs w:val="24"/>
          <w:u w:color="31849B"/>
          <w:lang w:val="fr-FR"/>
        </w:rPr>
        <w:t xml:space="preserve"> : </w:t>
      </w:r>
      <w:r w:rsidRPr="0042757E">
        <w:rPr>
          <w:rStyle w:val="Aucun"/>
          <w:rFonts w:ascii="Times New Roman" w:hAnsi="Times New Roman"/>
          <w:color w:val="000000" w:themeColor="text1"/>
          <w:sz w:val="24"/>
          <w:szCs w:val="24"/>
          <w:u w:color="31849B"/>
          <w:lang w:val="fr-FR"/>
        </w:rPr>
        <w:t xml:space="preserve">Observateur </w:t>
      </w:r>
      <w:r w:rsidR="003C3B5B" w:rsidRPr="0042757E">
        <w:rPr>
          <w:rStyle w:val="Aucun"/>
          <w:rFonts w:ascii="Times New Roman" w:hAnsi="Times New Roman"/>
          <w:color w:val="000000" w:themeColor="text1"/>
          <w:sz w:val="24"/>
          <w:szCs w:val="24"/>
          <w:u w:color="31849B"/>
          <w:lang w:val="fr-FR"/>
        </w:rPr>
        <w:t>N</w:t>
      </w:r>
      <w:r w:rsidRPr="0042757E">
        <w:rPr>
          <w:rStyle w:val="Aucun"/>
          <w:rFonts w:ascii="Times New Roman" w:hAnsi="Times New Roman"/>
          <w:color w:val="000000" w:themeColor="text1"/>
          <w:sz w:val="24"/>
          <w:szCs w:val="24"/>
          <w:u w:color="31849B"/>
          <w:lang w:val="fr-FR"/>
        </w:rPr>
        <w:t>eutre</w:t>
      </w:r>
      <w:r w:rsidR="003C3B5B" w:rsidRPr="0042757E">
        <w:rPr>
          <w:rStyle w:val="Aucun"/>
          <w:rFonts w:ascii="Times New Roman" w:hAnsi="Times New Roman"/>
          <w:color w:val="000000" w:themeColor="text1"/>
          <w:sz w:val="24"/>
          <w:szCs w:val="24"/>
          <w:u w:color="31849B"/>
          <w:lang w:val="fr-FR"/>
        </w:rPr>
        <w:t xml:space="preserve">, </w:t>
      </w:r>
      <w:r w:rsidRPr="0042757E">
        <w:rPr>
          <w:rStyle w:val="Aucun"/>
          <w:rFonts w:ascii="Times New Roman" w:hAnsi="Times New Roman"/>
          <w:color w:val="000000" w:themeColor="text1"/>
          <w:sz w:val="24"/>
          <w:szCs w:val="24"/>
          <w:u w:color="31849B"/>
          <w:lang w:val="fr-FR"/>
        </w:rPr>
        <w:t>Expérimentateur authentique</w:t>
      </w:r>
      <w:r w:rsidR="003C3B5B" w:rsidRPr="0042757E">
        <w:rPr>
          <w:rStyle w:val="Aucun"/>
          <w:rFonts w:ascii="Times New Roman" w:hAnsi="Times New Roman"/>
          <w:color w:val="000000" w:themeColor="text1"/>
          <w:sz w:val="24"/>
          <w:szCs w:val="24"/>
          <w:u w:color="31849B"/>
          <w:lang w:val="fr-FR"/>
        </w:rPr>
        <w:t xml:space="preserve">, </w:t>
      </w:r>
      <w:r w:rsidRPr="0042757E">
        <w:rPr>
          <w:rStyle w:val="Aucun"/>
          <w:rFonts w:ascii="Times New Roman" w:hAnsi="Times New Roman"/>
          <w:color w:val="000000" w:themeColor="text1"/>
          <w:sz w:val="24"/>
          <w:szCs w:val="24"/>
          <w:u w:color="31849B"/>
          <w:lang w:val="fr-FR"/>
        </w:rPr>
        <w:t xml:space="preserve">Curiosité éclairante </w:t>
      </w:r>
    </w:p>
    <w:p w:rsidR="009C213D" w:rsidRPr="0042757E" w:rsidRDefault="009C213D"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Mettre une perspective adulte sur une blessure d’enfant. Présence, Amour, Compassion.</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 xml:space="preserve">Accueillir en Amour inconditionnel, douceur, protection, sécurité de l’espace. </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 xml:space="preserve">On touche la blessure. </w:t>
      </w:r>
      <w:r w:rsidR="003C3B5B" w:rsidRPr="0042757E">
        <w:rPr>
          <w:rStyle w:val="Aucun"/>
          <w:rFonts w:ascii="Times New Roman" w:hAnsi="Times New Roman"/>
          <w:color w:val="000000" w:themeColor="text1"/>
          <w:sz w:val="24"/>
          <w:szCs w:val="24"/>
          <w:u w:color="31849B"/>
          <w:lang w:val="fr-FR"/>
        </w:rPr>
        <w:t>Ça</w:t>
      </w:r>
      <w:r w:rsidRPr="0042757E">
        <w:rPr>
          <w:rStyle w:val="Aucun"/>
          <w:rFonts w:ascii="Times New Roman" w:hAnsi="Times New Roman"/>
          <w:color w:val="000000" w:themeColor="text1"/>
          <w:sz w:val="24"/>
          <w:szCs w:val="24"/>
          <w:u w:color="31849B"/>
          <w:lang w:val="fr-FR"/>
        </w:rPr>
        <w:t xml:space="preserve"> demande beaucoup de délicatesse.</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lang w:val="fr-FR"/>
        </w:rPr>
        <w:t xml:space="preserve">Pour l’enfant, soit il se passe quelque chose qui abime son intégrité soit il manque quelque chose qui empêche la construction de son intégrité. L’immaturité du cerveau de l’enfant fait qu’il pense qu’il y a quelque chose de pas juste chez lui. L’adulte va avoir à mettre « ça » dans une perspective adulte. </w:t>
      </w:r>
      <w:r w:rsidRPr="0042757E">
        <w:rPr>
          <w:rStyle w:val="Aucun"/>
          <w:rFonts w:ascii="Times New Roman" w:hAnsi="Times New Roman"/>
          <w:color w:val="000000" w:themeColor="text1"/>
          <w:sz w:val="24"/>
          <w:szCs w:val="24"/>
          <w:u w:color="31849B"/>
          <w:lang w:val="fr-FR"/>
        </w:rPr>
        <w:t xml:space="preserve">La conscience adulte doit commencer à chercher et peut se tromper, il faut s’adapter. </w:t>
      </w:r>
    </w:p>
    <w:p w:rsidR="0042757E" w:rsidRPr="00611258" w:rsidRDefault="0042757E" w:rsidP="0042757E">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42757E">
        <w:rPr>
          <w:rStyle w:val="Aucun"/>
          <w:rFonts w:ascii="Times New Roman" w:hAnsi="Times New Roman"/>
          <w:color w:val="000000" w:themeColor="text1"/>
          <w:sz w:val="24"/>
          <w:szCs w:val="24"/>
          <w:u w:color="31849B"/>
          <w:lang w:val="fr-FR"/>
        </w:rPr>
        <w:t xml:space="preserve">Si blessure très jeune : l’âme n’est pas encore complètement incarnée. L’âme va chercher sa </w:t>
      </w:r>
      <w:r w:rsidRPr="0042757E">
        <w:rPr>
          <w:rStyle w:val="Aucun"/>
          <w:rFonts w:ascii="Times New Roman" w:hAnsi="Times New Roman"/>
          <w:color w:val="000000" w:themeColor="text1"/>
          <w:sz w:val="24"/>
          <w:szCs w:val="24"/>
          <w:u w:color="31849B"/>
          <w:lang w:val="fr-FR"/>
        </w:rPr>
        <w:lastRenderedPageBreak/>
        <w:t>sécurité dans le monde spirituel : c’est la blessure schizoïde.</w:t>
      </w:r>
      <w:r w:rsidRPr="0042757E">
        <w:rPr>
          <w:rStyle w:val="Aucun"/>
          <w:rFonts w:ascii="Times New Roman" w:hAnsi="Times New Roman"/>
          <w:color w:val="000000" w:themeColor="text1"/>
          <w:sz w:val="24"/>
          <w:szCs w:val="24"/>
          <w:lang w:val="fr-FR"/>
        </w:rPr>
        <w:t xml:space="preserve"> Vouloir disparaitre = mécanisme de défense schizoïde. </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 xml:space="preserve">Dans le champ énergétique l’énergie va monter. Créer la rencontre. </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 xml:space="preserve">Pour le coach qui accompagne : Ne pas bloquer son courant de vie, respirer. Offrir sa puissance avec délicatesse. Ne pas couper sa puissance pour accommoder l’autre : on se fait du mal à soi-même. </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r w:rsidRPr="0042757E">
        <w:rPr>
          <w:rStyle w:val="Aucun"/>
          <w:rFonts w:ascii="Times New Roman" w:hAnsi="Times New Roman"/>
          <w:color w:val="000000" w:themeColor="text1"/>
          <w:sz w:val="24"/>
          <w:szCs w:val="24"/>
          <w:lang w:val="fr-FR"/>
        </w:rPr>
        <w:t xml:space="preserve">Présence. Amour. Compassion. </w:t>
      </w:r>
      <w:r w:rsidR="00DB4E69" w:rsidRPr="0042757E">
        <w:rPr>
          <w:rStyle w:val="Aucun"/>
          <w:rFonts w:ascii="Times New Roman" w:hAnsi="Times New Roman"/>
          <w:color w:val="000000" w:themeColor="text1"/>
          <w:sz w:val="24"/>
          <w:szCs w:val="24"/>
          <w:lang w:val="fr-FR"/>
        </w:rPr>
        <w:t>Écoute</w:t>
      </w:r>
      <w:r w:rsidRPr="0042757E">
        <w:rPr>
          <w:rStyle w:val="Aucun"/>
          <w:rFonts w:ascii="Times New Roman" w:hAnsi="Times New Roman"/>
          <w:color w:val="000000" w:themeColor="text1"/>
          <w:sz w:val="24"/>
          <w:szCs w:val="24"/>
          <w:lang w:val="fr-FR"/>
        </w:rPr>
        <w:t>. Accueil. Douceur. Protection. Sécurité.</w:t>
      </w:r>
    </w:p>
    <w:p w:rsidR="009C213D" w:rsidRPr="0042757E" w:rsidRDefault="009C213D"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lang w:val="fr-FR"/>
        </w:rPr>
      </w:pP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 xml:space="preserve">« On va me détruire » : c’est une croyance, c’est une idée, une expérience du passé qui n’est plus vrai. </w:t>
      </w: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 xml:space="preserve">Nous avons cette chance de vivre ce moment de sécurité en douceur, amour, paix et bienveillance. </w:t>
      </w:r>
    </w:p>
    <w:p w:rsidR="009C213D" w:rsidRPr="0042757E" w:rsidRDefault="009C213D"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p>
    <w:p w:rsidR="009C213D" w:rsidRPr="0042757E" w:rsidRDefault="0042757E" w:rsidP="006B72A0">
      <w:pPr>
        <w:pStyle w:val="Plattetekst"/>
        <w:suppressAutoHyphens/>
        <w:spacing w:line="288" w:lineRule="auto"/>
        <w:ind w:right="981"/>
        <w:jc w:val="both"/>
        <w:rPr>
          <w:rStyle w:val="Aucun"/>
          <w:rFonts w:ascii="Times New Roman" w:eastAsia="Times New Roman" w:hAnsi="Times New Roman" w:cs="Times New Roman"/>
          <w:color w:val="000000" w:themeColor="text1"/>
          <w:sz w:val="24"/>
          <w:szCs w:val="24"/>
          <w:u w:color="31849B"/>
          <w:lang w:val="fr-FR"/>
        </w:rPr>
      </w:pPr>
      <w:r w:rsidRPr="0042757E">
        <w:rPr>
          <w:rStyle w:val="Aucun"/>
          <w:rFonts w:ascii="Times New Roman" w:hAnsi="Times New Roman"/>
          <w:color w:val="000000" w:themeColor="text1"/>
          <w:sz w:val="24"/>
          <w:szCs w:val="24"/>
          <w:u w:color="31849B"/>
          <w:lang w:val="fr-FR"/>
        </w:rPr>
        <w:t xml:space="preserve">Les émotions c’est à la fois de l’énergie et de l’information.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sidRPr="0042757E">
        <w:rPr>
          <w:rStyle w:val="Aucun"/>
          <w:rFonts w:ascii="Times New Roman" w:hAnsi="Times New Roman"/>
          <w:color w:val="000000" w:themeColor="text1"/>
          <w:sz w:val="24"/>
          <w:szCs w:val="24"/>
          <w:u w:color="31849B"/>
          <w:lang w:val="fr-FR"/>
        </w:rPr>
        <w:t xml:space="preserve">Nous faisons tous du mal, consciemment ou inconsciemment. Objectif : Vivre une honnêteté radicale avec soi-même. Notre image idéalisée de nous-même est le plus grand obstacle.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noProof/>
          <w:lang w:val="fr-BE"/>
        </w:rPr>
        <w:drawing>
          <wp:anchor distT="0" distB="0" distL="0" distR="0" simplePos="0" relativeHeight="251685888" behindDoc="0" locked="0" layoutInCell="1" allowOverlap="1">
            <wp:simplePos x="0" y="0"/>
            <wp:positionH relativeFrom="column">
              <wp:posOffset>-196215</wp:posOffset>
            </wp:positionH>
            <wp:positionV relativeFrom="line">
              <wp:posOffset>104415</wp:posOffset>
            </wp:positionV>
            <wp:extent cx="621825" cy="590551"/>
            <wp:effectExtent l="0" t="0" r="0" b="0"/>
            <wp:wrapNone/>
            <wp:docPr id="1073741861" name="officeArt object" descr="Conference icon design concept Royalty Free Vector Image"/>
            <wp:cNvGraphicFramePr/>
            <a:graphic xmlns:a="http://schemas.openxmlformats.org/drawingml/2006/main">
              <a:graphicData uri="http://schemas.openxmlformats.org/drawingml/2006/picture">
                <pic:pic xmlns:pic="http://schemas.openxmlformats.org/drawingml/2006/picture">
                  <pic:nvPicPr>
                    <pic:cNvPr id="1073741861" name="Conference icon design concept Royalty Free Vector Image" descr="Conference icon design concept Royalty Free Vector Image"/>
                    <pic:cNvPicPr>
                      <a:picLocks noChangeAspect="1"/>
                    </pic:cNvPicPr>
                  </pic:nvPicPr>
                  <pic:blipFill>
                    <a:blip r:embed="rId19"/>
                    <a:srcRect b="12044"/>
                    <a:stretch>
                      <a:fillRect/>
                    </a:stretch>
                  </pic:blipFill>
                  <pic:spPr>
                    <a:xfrm>
                      <a:off x="0" y="0"/>
                      <a:ext cx="621825" cy="590551"/>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Conférence de G</w:t>
      </w:r>
      <w:r w:rsidR="00A65BF4">
        <w:rPr>
          <w:rStyle w:val="Aucun"/>
          <w:rFonts w:ascii="Times New Roman" w:hAnsi="Times New Roman"/>
          <w:b/>
          <w:bCs/>
          <w:color w:val="365F91"/>
          <w:sz w:val="24"/>
          <w:szCs w:val="24"/>
          <w:u w:val="single" w:color="365F91"/>
          <w:lang w:val="fr-FR"/>
        </w:rPr>
        <w:t>u</w:t>
      </w:r>
      <w:r>
        <w:rPr>
          <w:rStyle w:val="Aucun"/>
          <w:rFonts w:ascii="Times New Roman" w:hAnsi="Times New Roman"/>
          <w:b/>
          <w:bCs/>
          <w:color w:val="365F91"/>
          <w:sz w:val="24"/>
          <w:szCs w:val="24"/>
          <w:u w:val="single" w:color="365F91"/>
          <w:lang w:val="fr-FR"/>
        </w:rPr>
        <w:t>nnar « restituer la vraie culpabilité » (109)</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La fausse culpabilité est souvent due à un besoin de reconnaissance mal dirigé et/ou une mauvaise compréhension, un faux concept de la moralité.</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S’aimer soi-même avec ses lumières et ses ombres. Être sincère avec soi-même. Arrêter le perfectionnisme.</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Parfois on tourne en rond dans de fausses culpabilités pour éviter de prendre ses responsabilités (vraies culpabilités). </w:t>
      </w:r>
    </w:p>
    <w:p w:rsidR="009C213D" w:rsidRPr="008168AD" w:rsidRDefault="0042757E" w:rsidP="006B72A0">
      <w:pPr>
        <w:pStyle w:val="Plattetekst"/>
        <w:suppressAutoHyphens/>
        <w:spacing w:line="288" w:lineRule="auto"/>
        <w:ind w:right="981"/>
        <w:jc w:val="both"/>
        <w:rPr>
          <w:rStyle w:val="Aucun"/>
          <w:rFonts w:ascii="Times New Roman" w:hAnsi="Times New Roman"/>
          <w:sz w:val="24"/>
          <w:szCs w:val="24"/>
          <w:lang w:val="fr-FR"/>
        </w:rPr>
      </w:pPr>
      <w:r w:rsidRPr="008168AD">
        <w:rPr>
          <w:rStyle w:val="Aucun"/>
          <w:rFonts w:ascii="Times New Roman" w:hAnsi="Times New Roman"/>
          <w:sz w:val="24"/>
          <w:szCs w:val="24"/>
          <w:lang w:val="fr-FR"/>
        </w:rPr>
        <w:t xml:space="preserve">Parfois quand on est dans la blessure, alors on est dans les projections, mais ce qu’on projette sur l’autre cherche à prouver qu’on a raison </w:t>
      </w:r>
      <w:r w:rsidR="008168AD">
        <w:rPr>
          <w:rStyle w:val="Aucun"/>
          <w:rFonts w:ascii="Times New Roman" w:hAnsi="Times New Roman"/>
          <w:sz w:val="24"/>
          <w:szCs w:val="24"/>
          <w:lang w:val="fr-FR"/>
        </w:rPr>
        <w:t>il se peut alors qu’</w:t>
      </w:r>
      <w:r w:rsidRPr="008168AD">
        <w:rPr>
          <w:rStyle w:val="Aucun"/>
          <w:rFonts w:ascii="Times New Roman" w:hAnsi="Times New Roman"/>
          <w:sz w:val="24"/>
          <w:szCs w:val="24"/>
          <w:lang w:val="fr-FR"/>
        </w:rPr>
        <w:t xml:space="preserve">injustice </w:t>
      </w:r>
      <w:r w:rsidR="008168AD">
        <w:rPr>
          <w:rStyle w:val="Aucun"/>
          <w:rFonts w:ascii="Times New Roman" w:hAnsi="Times New Roman"/>
          <w:sz w:val="24"/>
          <w:szCs w:val="24"/>
          <w:lang w:val="fr-FR"/>
        </w:rPr>
        <w:t>soi</w:t>
      </w:r>
      <w:r w:rsidRPr="008168AD">
        <w:rPr>
          <w:rStyle w:val="Aucun"/>
          <w:rFonts w:ascii="Times New Roman" w:hAnsi="Times New Roman"/>
          <w:sz w:val="24"/>
          <w:szCs w:val="24"/>
          <w:lang w:val="fr-FR"/>
        </w:rPr>
        <w:t>t faite à l’autre</w:t>
      </w:r>
      <w:r w:rsidR="008168AD">
        <w:rPr>
          <w:rStyle w:val="Aucun"/>
          <w:rFonts w:ascii="Times New Roman" w:hAnsi="Times New Roman"/>
          <w:sz w:val="24"/>
          <w:szCs w:val="24"/>
          <w:lang w:val="fr-FR"/>
        </w:rPr>
        <w:t>.</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Les grandes victimes sont des grands persécuteurs qui justifient leurs actions par leurs blessures. Avec la revendication « j’ai droit à la réparation », le Soi inférieur est vite là</w:t>
      </w:r>
      <w:r w:rsidR="008168AD">
        <w:rPr>
          <w:rStyle w:val="Aucun"/>
          <w:rFonts w:ascii="Times New Roman" w:hAnsi="Times New Roman"/>
          <w:sz w:val="24"/>
          <w:szCs w:val="24"/>
          <w:lang w:val="fr-FR"/>
        </w:rPr>
        <w:t>. La souffrance de la blessure</w:t>
      </w:r>
      <w:r>
        <w:rPr>
          <w:rStyle w:val="Aucun"/>
          <w:rFonts w:ascii="Times New Roman" w:hAnsi="Times New Roman"/>
          <w:sz w:val="24"/>
          <w:szCs w:val="24"/>
          <w:lang w:val="fr-FR"/>
        </w:rPr>
        <w:t xml:space="preserve"> donne la justification pour le soi inf</w:t>
      </w:r>
      <w:r w:rsidR="008168AD">
        <w:rPr>
          <w:rStyle w:val="Aucun"/>
          <w:rFonts w:ascii="Times New Roman" w:hAnsi="Times New Roman"/>
          <w:sz w:val="24"/>
          <w:szCs w:val="24"/>
          <w:lang w:val="fr-FR"/>
        </w:rPr>
        <w:t>é</w:t>
      </w:r>
      <w:r>
        <w:rPr>
          <w:rStyle w:val="Aucun"/>
          <w:rFonts w:ascii="Times New Roman" w:hAnsi="Times New Roman"/>
          <w:sz w:val="24"/>
          <w:szCs w:val="24"/>
          <w:lang w:val="fr-FR"/>
        </w:rPr>
        <w:t>rieur</w:t>
      </w:r>
      <w:r w:rsidR="008168AD">
        <w:rPr>
          <w:rStyle w:val="Aucun"/>
          <w:rFonts w:ascii="Times New Roman" w:hAnsi="Times New Roman"/>
          <w:sz w:val="24"/>
          <w:szCs w:val="24"/>
          <w:lang w:val="fr-FR"/>
        </w:rPr>
        <w:t xml:space="preserve"> d’agir</w:t>
      </w:r>
      <w:r>
        <w:rPr>
          <w:rStyle w:val="Aucun"/>
          <w:rFonts w:ascii="Times New Roman" w:hAnsi="Times New Roman"/>
          <w:sz w:val="24"/>
          <w:szCs w:val="24"/>
          <w:lang w:val="fr-FR"/>
        </w:rPr>
        <w:t xml:space="preserve">.  Quand on soigne la blessure, la compulsion de faire mal se calme.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Remède : </w:t>
      </w:r>
      <w:r>
        <w:rPr>
          <w:rStyle w:val="Aucun"/>
          <w:rFonts w:ascii="Times New Roman" w:hAnsi="Times New Roman"/>
          <w:b/>
          <w:bCs/>
          <w:sz w:val="24"/>
          <w:szCs w:val="24"/>
          <w:lang w:val="fr-FR"/>
        </w:rPr>
        <w:t>rester dans son centre et agir à partir de ce centre.</w:t>
      </w:r>
      <w:r>
        <w:rPr>
          <w:rStyle w:val="Aucun"/>
          <w:rFonts w:ascii="Times New Roman" w:hAnsi="Times New Roman"/>
          <w:sz w:val="24"/>
          <w:szCs w:val="24"/>
          <w:lang w:val="fr-FR"/>
        </w:rPr>
        <w:t xml:space="preserve"> </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Pr="008168AD" w:rsidRDefault="0042757E" w:rsidP="006B72A0">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Pour Barbara Brenan, il existe quatre interactions en communion :</w:t>
      </w:r>
    </w:p>
    <w:p w:rsidR="009C213D" w:rsidRPr="008168AD" w:rsidRDefault="0042757E" w:rsidP="008168AD">
      <w:pPr>
        <w:pStyle w:val="Plattetekst"/>
        <w:numPr>
          <w:ilvl w:val="0"/>
          <w:numId w:val="11"/>
        </w:numPr>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Mélange d’aura</w:t>
      </w:r>
    </w:p>
    <w:p w:rsidR="009C213D" w:rsidRPr="008168AD" w:rsidRDefault="0042757E" w:rsidP="008168AD">
      <w:pPr>
        <w:pStyle w:val="Plattetekst"/>
        <w:numPr>
          <w:ilvl w:val="0"/>
          <w:numId w:val="11"/>
        </w:numPr>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Induction harmonieuse, qui stimule, même la vibration par rapport à l’autre</w:t>
      </w:r>
    </w:p>
    <w:p w:rsidR="009C213D" w:rsidRPr="008168AD" w:rsidRDefault="0042757E" w:rsidP="008168AD">
      <w:pPr>
        <w:pStyle w:val="Plattetekst"/>
        <w:numPr>
          <w:ilvl w:val="0"/>
          <w:numId w:val="11"/>
        </w:numPr>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 xml:space="preserve">Banderole </w:t>
      </w:r>
      <w:proofErr w:type="spellStart"/>
      <w:r>
        <w:rPr>
          <w:rStyle w:val="Aucun"/>
          <w:rFonts w:ascii="Times New Roman" w:hAnsi="Times New Roman"/>
          <w:sz w:val="24"/>
          <w:szCs w:val="24"/>
          <w:lang w:val="fr-FR"/>
        </w:rPr>
        <w:t>bioplasmique</w:t>
      </w:r>
      <w:proofErr w:type="spellEnd"/>
    </w:p>
    <w:p w:rsidR="009C213D" w:rsidRPr="008168AD" w:rsidRDefault="0042757E" w:rsidP="008168AD">
      <w:pPr>
        <w:pStyle w:val="Plattetekst"/>
        <w:numPr>
          <w:ilvl w:val="0"/>
          <w:numId w:val="11"/>
        </w:numPr>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Corde relationnelle/chakra</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Pr="00CB4809" w:rsidRDefault="0042757E" w:rsidP="006B72A0">
      <w:pPr>
        <w:pStyle w:val="Plattetekst"/>
        <w:suppressAutoHyphens/>
        <w:spacing w:line="288" w:lineRule="auto"/>
        <w:ind w:right="981"/>
        <w:jc w:val="both"/>
        <w:rPr>
          <w:rStyle w:val="Aucun"/>
          <w:rFonts w:ascii="Times New Roman" w:eastAsia="Times New Roman" w:hAnsi="Times New Roman" w:cs="Times New Roman"/>
          <w:color w:val="FABF8F" w:themeColor="accent6" w:themeTint="99"/>
          <w:sz w:val="24"/>
          <w:szCs w:val="24"/>
          <w:lang w:val="fr-FR"/>
        </w:rPr>
      </w:pPr>
      <w:r w:rsidRPr="00CB4809">
        <w:rPr>
          <w:rStyle w:val="Aucun"/>
          <w:rFonts w:ascii="Times New Roman" w:hAnsi="Times New Roman"/>
          <w:color w:val="FABF8F" w:themeColor="accent6" w:themeTint="99"/>
          <w:sz w:val="24"/>
          <w:szCs w:val="24"/>
          <w:lang w:val="fr-FR"/>
        </w:rPr>
        <w:t>La banderole bio plasmique : qu</w:t>
      </w:r>
      <w:r w:rsidR="008168AD" w:rsidRPr="00CB4809">
        <w:rPr>
          <w:rStyle w:val="Aucun"/>
          <w:rFonts w:ascii="Times New Roman" w:hAnsi="Times New Roman"/>
          <w:color w:val="FABF8F" w:themeColor="accent6" w:themeTint="99"/>
          <w:sz w:val="24"/>
          <w:szCs w:val="24"/>
          <w:lang w:val="fr-FR"/>
        </w:rPr>
        <w:t>and on absorbe le passé</w:t>
      </w:r>
      <w:r w:rsidRPr="00CB4809">
        <w:rPr>
          <w:rStyle w:val="Aucun"/>
          <w:rFonts w:ascii="Times New Roman" w:hAnsi="Times New Roman"/>
          <w:color w:val="FABF8F" w:themeColor="accent6" w:themeTint="99"/>
          <w:sz w:val="24"/>
          <w:szCs w:val="24"/>
          <w:lang w:val="fr-FR"/>
        </w:rPr>
        <w:t>, la blessure peut</w:t>
      </w:r>
      <w:r w:rsidR="008168AD" w:rsidRPr="00CB4809">
        <w:rPr>
          <w:rStyle w:val="Aucun"/>
          <w:rFonts w:ascii="Times New Roman" w:hAnsi="Times New Roman"/>
          <w:color w:val="FABF8F" w:themeColor="accent6" w:themeTint="99"/>
          <w:sz w:val="24"/>
          <w:szCs w:val="24"/>
          <w:lang w:val="fr-FR"/>
        </w:rPr>
        <w:t xml:space="preserve"> </w:t>
      </w:r>
      <w:r w:rsidRPr="00CB4809">
        <w:rPr>
          <w:rStyle w:val="Aucun"/>
          <w:rFonts w:ascii="Times New Roman" w:hAnsi="Times New Roman"/>
          <w:color w:val="FABF8F" w:themeColor="accent6" w:themeTint="99"/>
          <w:sz w:val="24"/>
          <w:szCs w:val="24"/>
          <w:lang w:val="fr-FR"/>
        </w:rPr>
        <w:t>être augment</w:t>
      </w:r>
      <w:r w:rsidR="008168AD" w:rsidRPr="00CB4809">
        <w:rPr>
          <w:rStyle w:val="Aucun"/>
          <w:rFonts w:ascii="Times New Roman" w:hAnsi="Times New Roman"/>
          <w:color w:val="FABF8F" w:themeColor="accent6" w:themeTint="99"/>
          <w:sz w:val="24"/>
          <w:szCs w:val="24"/>
          <w:lang w:val="fr-FR"/>
        </w:rPr>
        <w:t>é</w:t>
      </w:r>
      <w:r w:rsidRPr="00CB4809">
        <w:rPr>
          <w:rStyle w:val="Aucun"/>
          <w:rFonts w:ascii="Times New Roman" w:hAnsi="Times New Roman"/>
          <w:color w:val="FABF8F" w:themeColor="accent6" w:themeTint="99"/>
          <w:sz w:val="24"/>
          <w:szCs w:val="24"/>
          <w:lang w:val="fr-FR"/>
        </w:rPr>
        <w:t>e et être consolidé</w:t>
      </w:r>
      <w:r w:rsidR="008168AD" w:rsidRPr="00CB4809">
        <w:rPr>
          <w:rStyle w:val="Aucun"/>
          <w:rFonts w:ascii="Times New Roman" w:hAnsi="Times New Roman"/>
          <w:color w:val="FABF8F" w:themeColor="accent6" w:themeTint="99"/>
          <w:sz w:val="24"/>
          <w:szCs w:val="24"/>
          <w:lang w:val="fr-FR"/>
        </w:rPr>
        <w:t>e</w:t>
      </w:r>
      <w:r w:rsidRPr="00CB4809">
        <w:rPr>
          <w:rStyle w:val="Aucun"/>
          <w:rFonts w:ascii="Times New Roman" w:hAnsi="Times New Roman"/>
          <w:color w:val="FABF8F" w:themeColor="accent6" w:themeTint="99"/>
          <w:sz w:val="24"/>
          <w:szCs w:val="24"/>
          <w:lang w:val="fr-FR"/>
        </w:rPr>
        <w:t xml:space="preserve"> au niveau des banderoles bio plasmiques. Le remède est alors de se centrer d’agir sur son Centre, pour enlever les banderoles en faveur d’une présence plus complète</w:t>
      </w:r>
    </w:p>
    <w:p w:rsidR="009C213D" w:rsidRPr="00CB4809" w:rsidRDefault="0042757E" w:rsidP="006B72A0">
      <w:pPr>
        <w:pStyle w:val="Plattetekst"/>
        <w:suppressAutoHyphens/>
        <w:spacing w:line="288" w:lineRule="auto"/>
        <w:ind w:right="981"/>
        <w:jc w:val="both"/>
        <w:rPr>
          <w:rStyle w:val="Aucun"/>
          <w:rFonts w:ascii="Times New Roman" w:eastAsia="Times New Roman" w:hAnsi="Times New Roman" w:cs="Times New Roman"/>
          <w:color w:val="FABF8F" w:themeColor="accent6" w:themeTint="99"/>
          <w:sz w:val="24"/>
          <w:szCs w:val="24"/>
          <w:lang w:val="fr-FR"/>
        </w:rPr>
      </w:pPr>
      <w:r w:rsidRPr="00CB4809">
        <w:rPr>
          <w:rStyle w:val="Aucun"/>
          <w:rFonts w:ascii="Times New Roman" w:hAnsi="Times New Roman"/>
          <w:color w:val="FABF8F" w:themeColor="accent6" w:themeTint="99"/>
          <w:sz w:val="24"/>
          <w:szCs w:val="24"/>
          <w:lang w:val="fr-FR"/>
        </w:rPr>
        <w:t>Les cordes relationnelles sont plus profondes plus puissantes</w:t>
      </w:r>
    </w:p>
    <w:p w:rsidR="009C213D" w:rsidRPr="00CB4809" w:rsidRDefault="009C213D" w:rsidP="006B72A0">
      <w:pPr>
        <w:pStyle w:val="Plattetekst"/>
        <w:suppressAutoHyphens/>
        <w:spacing w:line="288" w:lineRule="auto"/>
        <w:ind w:right="981"/>
        <w:jc w:val="both"/>
        <w:rPr>
          <w:rStyle w:val="Aucun"/>
          <w:rFonts w:ascii="Times New Roman" w:eastAsia="Times New Roman" w:hAnsi="Times New Roman" w:cs="Times New Roman"/>
          <w:color w:val="FABF8F" w:themeColor="accent6" w:themeTint="99"/>
          <w:sz w:val="24"/>
          <w:szCs w:val="24"/>
          <w:lang w:val="fr-FR"/>
        </w:rPr>
      </w:pPr>
    </w:p>
    <w:p w:rsidR="009C213D" w:rsidRPr="00CB4809" w:rsidRDefault="0042757E" w:rsidP="006B72A0">
      <w:pPr>
        <w:pStyle w:val="Plattetekst"/>
        <w:suppressAutoHyphens/>
        <w:spacing w:line="288" w:lineRule="auto"/>
        <w:ind w:right="981"/>
        <w:jc w:val="both"/>
        <w:rPr>
          <w:rStyle w:val="Aucun"/>
          <w:rFonts w:ascii="Times New Roman" w:eastAsia="Times New Roman" w:hAnsi="Times New Roman" w:cs="Times New Roman"/>
          <w:color w:val="FABF8F" w:themeColor="accent6" w:themeTint="99"/>
          <w:sz w:val="24"/>
          <w:szCs w:val="24"/>
          <w:lang w:val="fr-FR"/>
        </w:rPr>
      </w:pPr>
      <w:r w:rsidRPr="00CB4809">
        <w:rPr>
          <w:rStyle w:val="Aucun"/>
          <w:rFonts w:ascii="Times New Roman" w:hAnsi="Times New Roman"/>
          <w:color w:val="FABF8F" w:themeColor="accent6" w:themeTint="99"/>
          <w:sz w:val="24"/>
          <w:szCs w:val="24"/>
          <w:lang w:val="fr-FR"/>
        </w:rPr>
        <w:t>Quelle permis</w:t>
      </w:r>
      <w:r w:rsidR="008168AD" w:rsidRPr="00CB4809">
        <w:rPr>
          <w:rStyle w:val="Aucun"/>
          <w:rFonts w:ascii="Times New Roman" w:hAnsi="Times New Roman"/>
          <w:color w:val="FABF8F" w:themeColor="accent6" w:themeTint="99"/>
          <w:sz w:val="24"/>
          <w:szCs w:val="24"/>
          <w:lang w:val="fr-FR"/>
        </w:rPr>
        <w:t xml:space="preserve">sion la personne donne-t-elle </w:t>
      </w:r>
      <w:r w:rsidRPr="00CB4809">
        <w:rPr>
          <w:rStyle w:val="Aucun"/>
          <w:rFonts w:ascii="Times New Roman" w:hAnsi="Times New Roman"/>
          <w:color w:val="FABF8F" w:themeColor="accent6" w:themeTint="99"/>
          <w:sz w:val="24"/>
          <w:szCs w:val="24"/>
          <w:lang w:val="fr-FR"/>
        </w:rPr>
        <w:t>s</w:t>
      </w:r>
      <w:r w:rsidR="008168AD" w:rsidRPr="00CB4809">
        <w:rPr>
          <w:rStyle w:val="Aucun"/>
          <w:rFonts w:ascii="Times New Roman" w:hAnsi="Times New Roman"/>
          <w:color w:val="FABF8F" w:themeColor="accent6" w:themeTint="99"/>
          <w:sz w:val="24"/>
          <w:szCs w:val="24"/>
          <w:lang w:val="fr-FR"/>
        </w:rPr>
        <w:t>i</w:t>
      </w:r>
      <w:r w:rsidRPr="00CB4809">
        <w:rPr>
          <w:rStyle w:val="Aucun"/>
          <w:rFonts w:ascii="Times New Roman" w:hAnsi="Times New Roman"/>
          <w:color w:val="FABF8F" w:themeColor="accent6" w:themeTint="99"/>
          <w:sz w:val="24"/>
          <w:szCs w:val="24"/>
          <w:lang w:val="fr-FR"/>
        </w:rPr>
        <w:t xml:space="preserve"> la personne fuit</w:t>
      </w:r>
      <w:r w:rsidR="008168AD" w:rsidRPr="00CB4809">
        <w:rPr>
          <w:rStyle w:val="Aucun"/>
          <w:rFonts w:ascii="Times New Roman" w:hAnsi="Times New Roman"/>
          <w:color w:val="FABF8F" w:themeColor="accent6" w:themeTint="99"/>
          <w:sz w:val="24"/>
          <w:szCs w:val="24"/>
          <w:lang w:val="fr-FR"/>
        </w:rPr>
        <w:t> ? S’il n’y a</w:t>
      </w:r>
      <w:r w:rsidRPr="00CB4809">
        <w:rPr>
          <w:rStyle w:val="Aucun"/>
          <w:rFonts w:ascii="Times New Roman" w:hAnsi="Times New Roman"/>
          <w:color w:val="FABF8F" w:themeColor="accent6" w:themeTint="99"/>
          <w:sz w:val="24"/>
          <w:szCs w:val="24"/>
          <w:lang w:val="fr-FR"/>
        </w:rPr>
        <w:t xml:space="preserve"> pa</w:t>
      </w:r>
      <w:r w:rsidR="008168AD" w:rsidRPr="00CB4809">
        <w:rPr>
          <w:rStyle w:val="Aucun"/>
          <w:rFonts w:ascii="Times New Roman" w:hAnsi="Times New Roman"/>
          <w:color w:val="FABF8F" w:themeColor="accent6" w:themeTint="99"/>
          <w:sz w:val="24"/>
          <w:szCs w:val="24"/>
          <w:lang w:val="fr-FR"/>
        </w:rPr>
        <w:t xml:space="preserve">s assez de </w:t>
      </w:r>
      <w:r w:rsidRPr="00CB4809">
        <w:rPr>
          <w:rStyle w:val="Aucun"/>
          <w:rFonts w:ascii="Times New Roman" w:hAnsi="Times New Roman"/>
          <w:color w:val="FABF8F" w:themeColor="accent6" w:themeTint="99"/>
          <w:sz w:val="24"/>
          <w:szCs w:val="24"/>
          <w:lang w:val="fr-FR"/>
        </w:rPr>
        <w:lastRenderedPageBreak/>
        <w:t>connexion et pas de potentiel d’échange</w:t>
      </w:r>
      <w:r w:rsidR="008168AD" w:rsidRPr="00CB4809">
        <w:rPr>
          <w:rStyle w:val="Aucun"/>
          <w:rFonts w:ascii="Times New Roman" w:hAnsi="Times New Roman"/>
          <w:color w:val="FABF8F" w:themeColor="accent6" w:themeTint="99"/>
          <w:sz w:val="24"/>
          <w:szCs w:val="24"/>
          <w:lang w:val="fr-FR"/>
        </w:rPr>
        <w:t> ?</w:t>
      </w:r>
    </w:p>
    <w:p w:rsidR="009C213D" w:rsidRDefault="0042757E" w:rsidP="006B72A0">
      <w:pPr>
        <w:pStyle w:val="Plattetekst"/>
        <w:suppressAutoHyphens/>
        <w:spacing w:line="288" w:lineRule="auto"/>
        <w:ind w:right="981"/>
        <w:jc w:val="both"/>
        <w:rPr>
          <w:rStyle w:val="Aucun"/>
          <w:rFonts w:ascii="Times New Roman" w:hAnsi="Times New Roman"/>
          <w:color w:val="FABF8F" w:themeColor="accent6" w:themeTint="99"/>
          <w:sz w:val="24"/>
          <w:szCs w:val="24"/>
          <w:lang w:val="fr-FR"/>
        </w:rPr>
      </w:pPr>
      <w:r w:rsidRPr="00CB4809">
        <w:rPr>
          <w:rStyle w:val="Aucun"/>
          <w:rFonts w:ascii="Times New Roman" w:hAnsi="Times New Roman"/>
          <w:color w:val="FABF8F" w:themeColor="accent6" w:themeTint="99"/>
          <w:sz w:val="24"/>
          <w:szCs w:val="24"/>
          <w:lang w:val="fr-FR"/>
        </w:rPr>
        <w:t>Trop d’initiatives extérieur</w:t>
      </w:r>
      <w:r w:rsidR="008168AD" w:rsidRPr="00CB4809">
        <w:rPr>
          <w:rStyle w:val="Aucun"/>
          <w:rFonts w:ascii="Times New Roman" w:hAnsi="Times New Roman"/>
          <w:color w:val="FABF8F" w:themeColor="accent6" w:themeTint="99"/>
          <w:sz w:val="24"/>
          <w:szCs w:val="24"/>
          <w:lang w:val="fr-FR"/>
        </w:rPr>
        <w:t>es</w:t>
      </w:r>
      <w:r w:rsidRPr="00CB4809">
        <w:rPr>
          <w:rStyle w:val="Aucun"/>
          <w:rFonts w:ascii="Times New Roman" w:hAnsi="Times New Roman"/>
          <w:color w:val="FABF8F" w:themeColor="accent6" w:themeTint="99"/>
          <w:sz w:val="24"/>
          <w:szCs w:val="24"/>
          <w:lang w:val="fr-FR"/>
        </w:rPr>
        <w:t xml:space="preserve"> peu</w:t>
      </w:r>
      <w:r w:rsidR="008168AD" w:rsidRPr="00CB4809">
        <w:rPr>
          <w:rStyle w:val="Aucun"/>
          <w:rFonts w:ascii="Times New Roman" w:hAnsi="Times New Roman"/>
          <w:color w:val="FABF8F" w:themeColor="accent6" w:themeTint="99"/>
          <w:sz w:val="24"/>
          <w:szCs w:val="24"/>
          <w:lang w:val="fr-FR"/>
        </w:rPr>
        <w:t>ven</w:t>
      </w:r>
      <w:r w:rsidRPr="00CB4809">
        <w:rPr>
          <w:rStyle w:val="Aucun"/>
          <w:rFonts w:ascii="Times New Roman" w:hAnsi="Times New Roman"/>
          <w:color w:val="FABF8F" w:themeColor="accent6" w:themeTint="99"/>
          <w:sz w:val="24"/>
          <w:szCs w:val="24"/>
          <w:lang w:val="fr-FR"/>
        </w:rPr>
        <w:t xml:space="preserve">t entraîner une rétraction de l’accordeur mais pas sa disparition absolue. Quand on prend une initiative et qu’elle est bien reçue, il y aura affirmation de la permission d’être </w:t>
      </w:r>
      <w:proofErr w:type="spellStart"/>
      <w:r w:rsidRPr="00CB4809">
        <w:rPr>
          <w:rStyle w:val="Aucun"/>
          <w:rFonts w:ascii="Times New Roman" w:hAnsi="Times New Roman"/>
          <w:color w:val="FABF8F" w:themeColor="accent6" w:themeTint="99"/>
          <w:sz w:val="24"/>
          <w:szCs w:val="24"/>
          <w:lang w:val="fr-FR"/>
        </w:rPr>
        <w:t>touché</w:t>
      </w:r>
      <w:r w:rsidR="008168AD" w:rsidRPr="00CB4809">
        <w:rPr>
          <w:rStyle w:val="Aucun"/>
          <w:rFonts w:ascii="Times New Roman" w:hAnsi="Times New Roman"/>
          <w:color w:val="FABF8F" w:themeColor="accent6" w:themeTint="99"/>
          <w:sz w:val="24"/>
          <w:szCs w:val="24"/>
          <w:lang w:val="fr-FR"/>
        </w:rPr>
        <w:t>-e</w:t>
      </w:r>
      <w:proofErr w:type="spellEnd"/>
      <w:r w:rsidRPr="00CB4809">
        <w:rPr>
          <w:rStyle w:val="Aucun"/>
          <w:rFonts w:ascii="Times New Roman" w:hAnsi="Times New Roman"/>
          <w:color w:val="FABF8F" w:themeColor="accent6" w:themeTint="99"/>
          <w:sz w:val="24"/>
          <w:szCs w:val="24"/>
          <w:lang w:val="fr-FR"/>
        </w:rPr>
        <w:t xml:space="preserve"> et</w:t>
      </w:r>
      <w:r w:rsidR="008168AD" w:rsidRPr="00CB4809">
        <w:rPr>
          <w:rStyle w:val="Aucun"/>
          <w:rFonts w:ascii="Times New Roman" w:hAnsi="Times New Roman"/>
          <w:color w:val="FABF8F" w:themeColor="accent6" w:themeTint="99"/>
          <w:sz w:val="24"/>
          <w:szCs w:val="24"/>
          <w:lang w:val="fr-FR"/>
        </w:rPr>
        <w:t xml:space="preserve"> un</w:t>
      </w:r>
      <w:r w:rsidRPr="00CB4809">
        <w:rPr>
          <w:rStyle w:val="Aucun"/>
          <w:rFonts w:ascii="Times New Roman" w:hAnsi="Times New Roman"/>
          <w:color w:val="FABF8F" w:themeColor="accent6" w:themeTint="99"/>
          <w:sz w:val="24"/>
          <w:szCs w:val="24"/>
          <w:lang w:val="fr-FR"/>
        </w:rPr>
        <w:t xml:space="preserve"> relâchement de la vigilance</w:t>
      </w:r>
      <w:r w:rsidR="008168AD" w:rsidRPr="00CB4809">
        <w:rPr>
          <w:rStyle w:val="Aucun"/>
          <w:rFonts w:ascii="Times New Roman" w:hAnsi="Times New Roman"/>
          <w:color w:val="FABF8F" w:themeColor="accent6" w:themeTint="99"/>
          <w:sz w:val="24"/>
          <w:szCs w:val="24"/>
          <w:lang w:val="fr-FR"/>
        </w:rPr>
        <w:t>.</w:t>
      </w:r>
    </w:p>
    <w:p w:rsidR="00CB4809" w:rsidRPr="00CB4809" w:rsidRDefault="00CB4809" w:rsidP="006B72A0">
      <w:pPr>
        <w:pStyle w:val="Plattetekst"/>
        <w:suppressAutoHyphens/>
        <w:spacing w:line="288" w:lineRule="auto"/>
        <w:ind w:right="981"/>
        <w:jc w:val="both"/>
        <w:rPr>
          <w:rStyle w:val="Aucun"/>
          <w:rFonts w:ascii="Times New Roman" w:eastAsia="Times New Roman" w:hAnsi="Times New Roman" w:cs="Times New Roman"/>
          <w:color w:val="984806" w:themeColor="accent6" w:themeShade="80"/>
          <w:sz w:val="24"/>
          <w:szCs w:val="24"/>
          <w:lang w:val="fr-FR"/>
        </w:rPr>
      </w:pPr>
      <w:r>
        <w:rPr>
          <w:rStyle w:val="Aucun"/>
          <w:rFonts w:ascii="Times New Roman" w:hAnsi="Times New Roman"/>
          <w:color w:val="984806" w:themeColor="accent6" w:themeShade="80"/>
          <w:sz w:val="24"/>
          <w:szCs w:val="24"/>
          <w:lang w:val="fr-FR"/>
        </w:rPr>
        <w:t>Besoin de plus de contexte pour avoir son sens.</w:t>
      </w:r>
    </w:p>
    <w:p w:rsidR="009C213D" w:rsidRDefault="009C213D"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p>
    <w:p w:rsidR="009C213D" w:rsidRDefault="00A65BF4"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noProof/>
          <w:lang w:val="fr-BE"/>
        </w:rPr>
        <w:drawing>
          <wp:anchor distT="0" distB="0" distL="0" distR="0" simplePos="0" relativeHeight="251676672" behindDoc="0" locked="0" layoutInCell="1" allowOverlap="1">
            <wp:simplePos x="0" y="0"/>
            <wp:positionH relativeFrom="column">
              <wp:posOffset>-132687</wp:posOffset>
            </wp:positionH>
            <wp:positionV relativeFrom="line">
              <wp:posOffset>86566</wp:posOffset>
            </wp:positionV>
            <wp:extent cx="593091" cy="527005"/>
            <wp:effectExtent l="0" t="0" r="0" b="0"/>
            <wp:wrapNone/>
            <wp:docPr id="1073741862" name="officeArt object" descr="Psycho-énergie - declicetdescles"/>
            <wp:cNvGraphicFramePr/>
            <a:graphic xmlns:a="http://schemas.openxmlformats.org/drawingml/2006/main">
              <a:graphicData uri="http://schemas.openxmlformats.org/drawingml/2006/picture">
                <pic:pic xmlns:pic="http://schemas.openxmlformats.org/drawingml/2006/picture">
                  <pic:nvPicPr>
                    <pic:cNvPr id="1073741862" name="Psycho-énergie - declicetdescles" descr="Psycho-énergie - declicetdescles"/>
                    <pic:cNvPicPr>
                      <a:picLocks noChangeAspect="1"/>
                    </pic:cNvPicPr>
                  </pic:nvPicPr>
                  <pic:blipFill>
                    <a:blip r:embed="rId16"/>
                    <a:srcRect l="30736" r="27816"/>
                    <a:stretch>
                      <a:fillRect/>
                    </a:stretch>
                  </pic:blipFill>
                  <pic:spPr>
                    <a:xfrm flipH="1">
                      <a:off x="0" y="0"/>
                      <a:ext cx="593091" cy="527005"/>
                    </a:xfrm>
                    <a:prstGeom prst="rect">
                      <a:avLst/>
                    </a:prstGeom>
                    <a:ln w="12700" cap="flat">
                      <a:noFill/>
                      <a:miter lim="400000"/>
                    </a:ln>
                    <a:effectLst/>
                  </pic:spPr>
                </pic:pic>
              </a:graphicData>
            </a:graphic>
          </wp:anchor>
        </w:drawing>
      </w:r>
    </w:p>
    <w:p w:rsidR="009C213D" w:rsidRDefault="0042757E" w:rsidP="006B72A0">
      <w:pPr>
        <w:pStyle w:val="Plattetekst"/>
        <w:numPr>
          <w:ilvl w:val="1"/>
          <w:numId w:val="2"/>
        </w:numPr>
        <w:suppressAutoHyphens/>
        <w:spacing w:line="288" w:lineRule="auto"/>
        <w:ind w:right="981"/>
        <w:jc w:val="both"/>
        <w:rPr>
          <w:rFonts w:ascii="Times New Roman" w:hAnsi="Times New Roman"/>
          <w:b/>
          <w:bCs/>
          <w:color w:val="365F91"/>
          <w:sz w:val="24"/>
          <w:szCs w:val="24"/>
          <w:lang w:val="fr-FR"/>
        </w:rPr>
      </w:pPr>
      <w:r>
        <w:rPr>
          <w:rStyle w:val="Aucun"/>
          <w:rFonts w:ascii="Times New Roman" w:hAnsi="Times New Roman"/>
          <w:b/>
          <w:bCs/>
          <w:color w:val="365F91"/>
          <w:sz w:val="24"/>
          <w:szCs w:val="24"/>
          <w:u w:val="single" w:color="365F91"/>
          <w:lang w:val="fr-FR"/>
        </w:rPr>
        <w:t>Démonstration – initiation « soin approfondi d’un chakra »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Chaque chakra est dans les 7 corps. Par exemple, pour le chakra du cœur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1</w:t>
      </w:r>
      <w:r>
        <w:rPr>
          <w:rStyle w:val="Aucun"/>
          <w:rFonts w:ascii="Times New Roman" w:hAnsi="Times New Roman"/>
          <w:sz w:val="24"/>
          <w:szCs w:val="24"/>
          <w:vertAlign w:val="superscript"/>
          <w:lang w:val="fr-FR"/>
        </w:rPr>
        <w:t>er</w:t>
      </w:r>
      <w:r>
        <w:rPr>
          <w:rStyle w:val="Aucun"/>
          <w:rFonts w:ascii="Times New Roman" w:hAnsi="Times New Roman"/>
          <w:sz w:val="24"/>
          <w:szCs w:val="24"/>
          <w:lang w:val="fr-FR"/>
        </w:rPr>
        <w:t xml:space="preserve"> </w:t>
      </w:r>
      <w:proofErr w:type="gramStart"/>
      <w:r>
        <w:rPr>
          <w:rStyle w:val="Aucun"/>
          <w:rFonts w:ascii="Times New Roman" w:hAnsi="Times New Roman"/>
          <w:sz w:val="24"/>
          <w:szCs w:val="24"/>
          <w:lang w:val="fr-FR"/>
        </w:rPr>
        <w:t xml:space="preserve">corps  </w:t>
      </w:r>
      <w:r>
        <w:rPr>
          <w:rStyle w:val="Aucun"/>
          <w:rFonts w:ascii="Times New Roman" w:hAnsi="Times New Roman"/>
          <w:sz w:val="24"/>
          <w:szCs w:val="24"/>
          <w:lang w:val="fr-FR"/>
        </w:rPr>
        <w:tab/>
      </w:r>
      <w:proofErr w:type="gramEnd"/>
      <w:r w:rsidR="008168AD" w:rsidRPr="008168AD">
        <w:rPr>
          <w:rStyle w:val="Aucun"/>
          <w:rFonts w:ascii="Wingdings 3" w:hAnsi="Wingdings 3"/>
          <w:sz w:val="24"/>
          <w:szCs w:val="24"/>
          <w:lang w:val="fr-FR"/>
        </w:rPr>
        <w:t></w:t>
      </w:r>
      <w:r>
        <w:rPr>
          <w:rStyle w:val="Aucun"/>
          <w:rFonts w:ascii="Wingdings 3" w:eastAsia="Wingdings 3" w:hAnsi="Wingdings 3" w:cs="Wingdings 3"/>
          <w:sz w:val="24"/>
          <w:szCs w:val="24"/>
          <w:lang w:val="fr-FR"/>
        </w:rPr>
        <w:tab/>
      </w:r>
      <w:r>
        <w:rPr>
          <w:rStyle w:val="Aucun"/>
          <w:rFonts w:ascii="Times New Roman" w:hAnsi="Times New Roman"/>
          <w:sz w:val="24"/>
          <w:szCs w:val="24"/>
          <w:lang w:val="fr-FR"/>
        </w:rPr>
        <w:t>vitalité du cœur</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2</w:t>
      </w:r>
      <w:r>
        <w:rPr>
          <w:rStyle w:val="Aucun"/>
          <w:rFonts w:ascii="Times New Roman" w:hAnsi="Times New Roman"/>
          <w:sz w:val="24"/>
          <w:szCs w:val="24"/>
          <w:vertAlign w:val="superscript"/>
          <w:lang w:val="fr-FR"/>
        </w:rPr>
        <w:t>ème</w:t>
      </w:r>
      <w:r>
        <w:rPr>
          <w:rStyle w:val="Aucun"/>
          <w:rFonts w:ascii="Times New Roman" w:hAnsi="Times New Roman"/>
          <w:sz w:val="24"/>
          <w:szCs w:val="24"/>
          <w:lang w:val="fr-FR"/>
        </w:rPr>
        <w:t xml:space="preserve"> corps</w:t>
      </w:r>
      <w:r>
        <w:rPr>
          <w:rStyle w:val="Aucun"/>
          <w:rFonts w:ascii="Times New Roman" w:hAnsi="Times New Roman"/>
          <w:sz w:val="24"/>
          <w:szCs w:val="24"/>
          <w:lang w:val="fr-FR"/>
        </w:rPr>
        <w:tab/>
      </w:r>
      <w:r w:rsidR="008168AD" w:rsidRPr="008168AD">
        <w:rPr>
          <w:rStyle w:val="Aucun"/>
          <w:rFonts w:ascii="Wingdings 3" w:hAnsi="Wingdings 3"/>
          <w:sz w:val="24"/>
          <w:szCs w:val="24"/>
          <w:lang w:val="fr-FR"/>
        </w:rPr>
        <w:t></w:t>
      </w:r>
      <w:r>
        <w:rPr>
          <w:rStyle w:val="Aucun"/>
          <w:rFonts w:ascii="Times New Roman" w:eastAsia="Times New Roman" w:hAnsi="Times New Roman" w:cs="Times New Roman"/>
          <w:sz w:val="24"/>
          <w:szCs w:val="24"/>
          <w:lang w:val="fr-FR"/>
        </w:rPr>
        <w:tab/>
        <w:t>é</w:t>
      </w:r>
      <w:r>
        <w:rPr>
          <w:rStyle w:val="Aucun"/>
          <w:rFonts w:ascii="Times New Roman" w:hAnsi="Times New Roman"/>
          <w:sz w:val="24"/>
          <w:szCs w:val="24"/>
          <w:lang w:val="fr-FR"/>
        </w:rPr>
        <w:t>motion par rapport à soi-même (amour, haine…)</w:t>
      </w:r>
    </w:p>
    <w:p w:rsidR="009C213D" w:rsidRDefault="0042757E" w:rsidP="006B72A0">
      <w:pPr>
        <w:pStyle w:val="Plattetekst"/>
        <w:suppressAutoHyphens/>
        <w:spacing w:line="288" w:lineRule="auto"/>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5</w:t>
      </w:r>
      <w:r>
        <w:rPr>
          <w:rStyle w:val="Aucun"/>
          <w:rFonts w:ascii="Times New Roman" w:hAnsi="Times New Roman"/>
          <w:sz w:val="24"/>
          <w:szCs w:val="24"/>
          <w:vertAlign w:val="superscript"/>
          <w:lang w:val="fr-FR"/>
        </w:rPr>
        <w:t>ème</w:t>
      </w:r>
      <w:r>
        <w:rPr>
          <w:rStyle w:val="Aucun"/>
          <w:rFonts w:ascii="Times New Roman" w:hAnsi="Times New Roman"/>
          <w:sz w:val="24"/>
          <w:szCs w:val="24"/>
          <w:lang w:val="fr-FR"/>
        </w:rPr>
        <w:t xml:space="preserve"> corps</w:t>
      </w:r>
      <w:r>
        <w:rPr>
          <w:rStyle w:val="Aucun"/>
          <w:rFonts w:ascii="Times New Roman" w:hAnsi="Times New Roman"/>
          <w:sz w:val="24"/>
          <w:szCs w:val="24"/>
          <w:lang w:val="fr-FR"/>
        </w:rPr>
        <w:tab/>
      </w:r>
      <w:r w:rsidR="008168AD" w:rsidRPr="008168AD">
        <w:rPr>
          <w:rStyle w:val="Aucun"/>
          <w:rFonts w:ascii="Wingdings 3" w:hAnsi="Wingdings 3"/>
          <w:sz w:val="24"/>
          <w:szCs w:val="24"/>
          <w:lang w:val="fr-FR"/>
        </w:rPr>
        <w:t></w:t>
      </w:r>
      <w:r>
        <w:rPr>
          <w:rStyle w:val="Aucun"/>
          <w:rFonts w:ascii="Times New Roman" w:eastAsia="Times New Roman" w:hAnsi="Times New Roman" w:cs="Times New Roman"/>
          <w:sz w:val="24"/>
          <w:szCs w:val="24"/>
          <w:lang w:val="fr-FR"/>
        </w:rPr>
        <w:tab/>
        <w:t>volont</w:t>
      </w:r>
      <w:r>
        <w:rPr>
          <w:rStyle w:val="Aucun"/>
          <w:rFonts w:ascii="Times New Roman" w:hAnsi="Times New Roman"/>
          <w:sz w:val="24"/>
          <w:szCs w:val="24"/>
          <w:lang w:val="fr-FR"/>
        </w:rPr>
        <w:t>é supérieur</w:t>
      </w:r>
      <w:r w:rsidR="008168AD">
        <w:rPr>
          <w:rStyle w:val="Aucun"/>
          <w:rFonts w:ascii="Times New Roman" w:hAnsi="Times New Roman"/>
          <w:sz w:val="24"/>
          <w:szCs w:val="24"/>
          <w:lang w:val="fr-FR"/>
        </w:rPr>
        <w:t>e</w:t>
      </w:r>
      <w:r>
        <w:rPr>
          <w:rStyle w:val="Aucun"/>
          <w:rFonts w:ascii="Times New Roman" w:hAnsi="Times New Roman"/>
          <w:sz w:val="24"/>
          <w:szCs w:val="24"/>
          <w:lang w:val="fr-FR"/>
        </w:rPr>
        <w:t xml:space="preserve"> par rapport à l’ouverture du cœur/ sagesse du Soi </w:t>
      </w:r>
      <w:r w:rsidR="00AE183C">
        <w:rPr>
          <w:rStyle w:val="Aucun"/>
          <w:rFonts w:ascii="Times New Roman" w:hAnsi="Times New Roman"/>
          <w:sz w:val="24"/>
          <w:szCs w:val="24"/>
          <w:lang w:val="fr-FR"/>
        </w:rPr>
        <w:t>S</w:t>
      </w:r>
      <w:r>
        <w:rPr>
          <w:rStyle w:val="Aucun"/>
          <w:rFonts w:ascii="Times New Roman" w:hAnsi="Times New Roman"/>
          <w:sz w:val="24"/>
          <w:szCs w:val="24"/>
          <w:lang w:val="fr-FR"/>
        </w:rPr>
        <w:t>upérieur</w:t>
      </w:r>
    </w:p>
    <w:p w:rsidR="009C213D" w:rsidRDefault="009C213D" w:rsidP="006B72A0">
      <w:pPr>
        <w:pStyle w:val="Plattetekst"/>
        <w:suppressAutoHyphens/>
        <w:spacing w:line="288" w:lineRule="auto"/>
        <w:jc w:val="both"/>
        <w:rPr>
          <w:rStyle w:val="Aucun"/>
          <w:rFonts w:ascii="Times New Roman" w:eastAsia="Times New Roman" w:hAnsi="Times New Roman" w:cs="Times New Roman"/>
          <w:sz w:val="24"/>
          <w:szCs w:val="24"/>
          <w:lang w:val="fr-FR"/>
        </w:rPr>
      </w:pPr>
    </w:p>
    <w:p w:rsidR="009C213D" w:rsidRPr="008168AD" w:rsidRDefault="008168AD" w:rsidP="006B72A0">
      <w:pPr>
        <w:pStyle w:val="Plattetekst"/>
        <w:suppressAutoHyphens/>
        <w:spacing w:line="288" w:lineRule="auto"/>
        <w:jc w:val="both"/>
        <w:rPr>
          <w:rStyle w:val="Aucun"/>
          <w:rFonts w:ascii="Times New Roman" w:eastAsia="Times New Roman" w:hAnsi="Times New Roman" w:cs="Times New Roman"/>
          <w:color w:val="000000" w:themeColor="text1"/>
          <w:sz w:val="24"/>
          <w:szCs w:val="24"/>
          <w:u w:color="31849B"/>
          <w:lang w:val="fr-FR"/>
        </w:rPr>
      </w:pPr>
      <w:r>
        <w:rPr>
          <w:rStyle w:val="Aucun"/>
          <w:rFonts w:ascii="Times New Roman" w:hAnsi="Times New Roman"/>
          <w:color w:val="000000" w:themeColor="text1"/>
          <w:sz w:val="24"/>
          <w:szCs w:val="24"/>
          <w:u w:color="31849B"/>
          <w:lang w:val="fr-FR"/>
        </w:rPr>
        <w:t xml:space="preserve">Le pouvoir du </w:t>
      </w:r>
      <w:r w:rsidR="00CB4809" w:rsidRPr="00CB4809">
        <w:rPr>
          <w:rStyle w:val="Aucun"/>
          <w:rFonts w:ascii="Times New Roman" w:hAnsi="Times New Roman"/>
          <w:color w:val="984806" w:themeColor="accent6" w:themeShade="80"/>
          <w:sz w:val="24"/>
          <w:szCs w:val="24"/>
          <w:u w:color="31849B"/>
          <w:lang w:val="fr-FR"/>
        </w:rPr>
        <w:t>«</w:t>
      </w:r>
      <w:r w:rsidR="00CB4809">
        <w:rPr>
          <w:rStyle w:val="Aucun"/>
          <w:rFonts w:ascii="Times New Roman" w:hAnsi="Times New Roman"/>
          <w:color w:val="000000" w:themeColor="text1"/>
          <w:sz w:val="24"/>
          <w:szCs w:val="24"/>
          <w:u w:color="31849B"/>
          <w:lang w:val="fr-FR"/>
        </w:rPr>
        <w:t> </w:t>
      </w:r>
      <w:r>
        <w:rPr>
          <w:rStyle w:val="Aucun"/>
          <w:rFonts w:ascii="Times New Roman" w:hAnsi="Times New Roman"/>
          <w:color w:val="000000" w:themeColor="text1"/>
          <w:sz w:val="24"/>
          <w:szCs w:val="24"/>
          <w:u w:color="31849B"/>
          <w:lang w:val="fr-FR"/>
        </w:rPr>
        <w:t>sans plus</w:t>
      </w:r>
      <w:r w:rsidR="00CB4809" w:rsidRPr="00CB4809">
        <w:rPr>
          <w:rStyle w:val="Aucun"/>
          <w:rFonts w:ascii="Times New Roman" w:hAnsi="Times New Roman"/>
          <w:color w:val="984806" w:themeColor="accent6" w:themeShade="80"/>
          <w:sz w:val="24"/>
          <w:szCs w:val="24"/>
          <w:u w:color="31849B"/>
          <w:lang w:val="fr-FR"/>
        </w:rPr>
        <w:t> »</w:t>
      </w:r>
      <w:r>
        <w:rPr>
          <w:rStyle w:val="Aucun"/>
          <w:rFonts w:ascii="Times New Roman" w:hAnsi="Times New Roman"/>
          <w:color w:val="000000" w:themeColor="text1"/>
          <w:sz w:val="24"/>
          <w:szCs w:val="24"/>
          <w:u w:color="31849B"/>
          <w:lang w:val="fr-FR"/>
        </w:rPr>
        <w:t xml:space="preserve"> diffère</w:t>
      </w:r>
      <w:r w:rsidR="0042757E" w:rsidRPr="008168AD">
        <w:rPr>
          <w:rStyle w:val="Aucun"/>
          <w:rFonts w:ascii="Times New Roman" w:hAnsi="Times New Roman"/>
          <w:color w:val="000000" w:themeColor="text1"/>
          <w:sz w:val="24"/>
          <w:szCs w:val="24"/>
          <w:u w:color="31849B"/>
          <w:lang w:val="fr-FR"/>
        </w:rPr>
        <w:t xml:space="preserve"> du rien faire. </w:t>
      </w:r>
    </w:p>
    <w:p w:rsidR="009C213D" w:rsidRDefault="009C213D" w:rsidP="006B72A0">
      <w:pPr>
        <w:pStyle w:val="Plattetekst"/>
        <w:suppressAutoHyphens/>
        <w:spacing w:line="288" w:lineRule="auto"/>
        <w:jc w:val="both"/>
        <w:rPr>
          <w:rStyle w:val="Aucun"/>
          <w:rFonts w:ascii="Times New Roman" w:eastAsia="Times New Roman" w:hAnsi="Times New Roman" w:cs="Times New Roman"/>
          <w:sz w:val="24"/>
          <w:szCs w:val="24"/>
          <w:lang w:val="fr-FR"/>
        </w:rPr>
      </w:pP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123 – respiration plus profonde pour remplir le canal central = expansion de conscience, augmentation de la charge énergétique.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Prendre le temps pour permettre aux deux champs énergétiques de s’harmoniser.</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Les chakras les plus confiants/développés ont une aura plus large. Scanner tous les chakras pour comparer leur intensité, densité, expansion. </w:t>
      </w:r>
    </w:p>
    <w:p w:rsidR="009C213D" w:rsidRDefault="0042757E" w:rsidP="006B72A0">
      <w:pPr>
        <w:pStyle w:val="Plattetekst"/>
        <w:suppressAutoHyphens/>
        <w:spacing w:line="288" w:lineRule="auto"/>
        <w:ind w:right="981"/>
        <w:jc w:val="both"/>
        <w:rPr>
          <w:rStyle w:val="Aucun"/>
          <w:rFonts w:ascii="Times New Roman" w:eastAsia="Times New Roman" w:hAnsi="Times New Roman" w:cs="Times New Roman"/>
          <w:sz w:val="24"/>
          <w:szCs w:val="24"/>
          <w:lang w:val="fr-FR"/>
        </w:rPr>
      </w:pPr>
      <w:r>
        <w:rPr>
          <w:rStyle w:val="Aucun"/>
          <w:rFonts w:ascii="Times New Roman" w:hAnsi="Times New Roman"/>
          <w:sz w:val="24"/>
          <w:szCs w:val="24"/>
          <w:lang w:val="fr-FR"/>
        </w:rPr>
        <w:t xml:space="preserve">Créer soutien, confiance, aide, assurance autour du point douloureux du vortex du chakra. </w:t>
      </w:r>
    </w:p>
    <w:p w:rsidR="009C213D" w:rsidRDefault="009C213D" w:rsidP="006B72A0">
      <w:pPr>
        <w:pStyle w:val="Corps"/>
        <w:jc w:val="both"/>
        <w:rPr>
          <w:rStyle w:val="Aucun"/>
        </w:rPr>
      </w:pPr>
    </w:p>
    <w:p w:rsidR="009C213D" w:rsidRDefault="009C213D" w:rsidP="006B72A0">
      <w:pPr>
        <w:pStyle w:val="Corps"/>
        <w:jc w:val="both"/>
        <w:rPr>
          <w:rStyle w:val="Aucun"/>
        </w:rPr>
      </w:pPr>
    </w:p>
    <w:p w:rsidR="00A65BF4" w:rsidRDefault="00A65BF4" w:rsidP="008168AD">
      <w:pPr>
        <w:pStyle w:val="Plattetekst"/>
        <w:pBdr>
          <w:bottom w:val="single" w:sz="4" w:space="1" w:color="auto"/>
        </w:pBdr>
        <w:suppressAutoHyphens/>
        <w:spacing w:line="288" w:lineRule="auto"/>
        <w:ind w:left="981" w:right="981"/>
        <w:jc w:val="center"/>
        <w:rPr>
          <w:rStyle w:val="Aucun"/>
          <w:rFonts w:ascii="Arial Unicode MS" w:hAnsi="Arial Unicode MS"/>
          <w:color w:val="365F91"/>
          <w:sz w:val="24"/>
          <w:szCs w:val="24"/>
          <w:u w:color="365F91"/>
          <w:lang w:val="fr-FR"/>
        </w:rPr>
      </w:pPr>
      <w:r>
        <w:rPr>
          <w:rStyle w:val="Aucun"/>
          <w:rFonts w:ascii="Arial Unicode MS" w:hAnsi="Arial Unicode MS"/>
          <w:color w:val="365F91"/>
          <w:sz w:val="24"/>
          <w:szCs w:val="24"/>
          <w:u w:color="365F91"/>
          <w:lang w:val="fr-FR"/>
        </w:rPr>
        <w:t>★★★</w:t>
      </w:r>
    </w:p>
    <w:p w:rsidR="008168AD" w:rsidRPr="008168AD" w:rsidRDefault="001C2744" w:rsidP="008168AD">
      <w:pPr>
        <w:pStyle w:val="Plattetekst"/>
        <w:pBdr>
          <w:bottom w:val="single" w:sz="4" w:space="1" w:color="auto"/>
        </w:pBdr>
        <w:suppressAutoHyphens/>
        <w:spacing w:line="288" w:lineRule="auto"/>
        <w:ind w:left="981" w:right="981"/>
        <w:jc w:val="center"/>
        <w:rPr>
          <w:rStyle w:val="Aucun"/>
          <w:rFonts w:ascii="Times New Roman" w:eastAsia="Times New Roman" w:hAnsi="Times New Roman" w:cs="Times New Roman"/>
          <w:color w:val="000000" w:themeColor="text1"/>
          <w:sz w:val="24"/>
          <w:szCs w:val="24"/>
          <w:u w:color="365F91"/>
          <w:lang w:val="fr-FR"/>
        </w:rPr>
      </w:pPr>
      <w:r>
        <w:rPr>
          <w:rStyle w:val="Aucun"/>
          <w:rFonts w:ascii="Arial Unicode MS" w:hAnsi="Arial Unicode MS"/>
          <w:color w:val="365F91"/>
          <w:sz w:val="24"/>
          <w:szCs w:val="24"/>
          <w:u w:color="365F91"/>
          <w:lang w:val="fr-FR"/>
        </w:rPr>
        <w:t>Petite g</w:t>
      </w:r>
      <w:r w:rsidR="008168AD">
        <w:rPr>
          <w:rStyle w:val="Aucun"/>
          <w:rFonts w:ascii="Arial Unicode MS" w:hAnsi="Arial Unicode MS"/>
          <w:color w:val="365F91"/>
          <w:sz w:val="24"/>
          <w:szCs w:val="24"/>
          <w:u w:color="365F91"/>
          <w:lang w:val="fr-FR"/>
        </w:rPr>
        <w:t xml:space="preserve">uidance </w:t>
      </w:r>
      <w:r>
        <w:rPr>
          <w:rStyle w:val="Aucun"/>
          <w:rFonts w:ascii="Arial Unicode MS" w:hAnsi="Arial Unicode MS"/>
          <w:color w:val="365F91"/>
          <w:sz w:val="24"/>
          <w:szCs w:val="24"/>
          <w:u w:color="365F91"/>
          <w:lang w:val="fr-FR"/>
        </w:rPr>
        <w:t xml:space="preserve">supplémentaire </w:t>
      </w:r>
      <w:r w:rsidR="008168AD">
        <w:rPr>
          <w:rStyle w:val="Aucun"/>
          <w:rFonts w:ascii="Arial Unicode MS" w:hAnsi="Arial Unicode MS"/>
          <w:color w:val="365F91"/>
          <w:sz w:val="24"/>
          <w:szCs w:val="24"/>
          <w:u w:color="365F91"/>
          <w:lang w:val="fr-FR"/>
        </w:rPr>
        <w:t xml:space="preserve">par rapport </w:t>
      </w:r>
      <w:r>
        <w:rPr>
          <w:rStyle w:val="Aucun"/>
          <w:rFonts w:ascii="Arial Unicode MS" w:hAnsi="Arial Unicode MS"/>
          <w:color w:val="365F91"/>
          <w:sz w:val="24"/>
          <w:szCs w:val="24"/>
          <w:u w:color="365F91"/>
          <w:lang w:val="fr-FR"/>
        </w:rPr>
        <w:t>à l’enseignement</w:t>
      </w:r>
      <w:r w:rsidR="008168AD">
        <w:rPr>
          <w:rStyle w:val="Aucun"/>
          <w:rFonts w:ascii="Arial Unicode MS" w:hAnsi="Arial Unicode MS"/>
          <w:color w:val="365F91"/>
          <w:sz w:val="24"/>
          <w:szCs w:val="24"/>
          <w:u w:color="365F91"/>
          <w:lang w:val="fr-FR"/>
        </w:rPr>
        <w:t xml:space="preserve"> </w:t>
      </w:r>
    </w:p>
    <w:p w:rsidR="008168AD" w:rsidRDefault="008168AD" w:rsidP="006B72A0">
      <w:pPr>
        <w:pStyle w:val="Corps"/>
        <w:jc w:val="both"/>
        <w:rPr>
          <w:rStyle w:val="Aucun"/>
          <w:rFonts w:ascii="Times New Roman" w:hAnsi="Times New Roman"/>
          <w:sz w:val="24"/>
          <w:szCs w:val="24"/>
        </w:rPr>
      </w:pPr>
    </w:p>
    <w:p w:rsidR="009C213D" w:rsidRPr="001C2744" w:rsidRDefault="008168AD" w:rsidP="001C2744">
      <w:pPr>
        <w:pStyle w:val="Corps"/>
        <w:ind w:left="261" w:firstLine="720"/>
        <w:jc w:val="both"/>
        <w:rPr>
          <w:rStyle w:val="Aucun"/>
          <w:rFonts w:ascii="Times New Roman" w:hAnsi="Times New Roman"/>
          <w:sz w:val="24"/>
          <w:szCs w:val="24"/>
        </w:rPr>
      </w:pPr>
      <w:r w:rsidRPr="001C2744">
        <w:rPr>
          <w:rStyle w:val="Aucun"/>
          <w:rFonts w:ascii="Times New Roman" w:hAnsi="Times New Roman"/>
          <w:sz w:val="24"/>
          <w:szCs w:val="24"/>
        </w:rPr>
        <w:t>L’essentiel de l’enseignement de samedi pendant le processus :</w:t>
      </w:r>
    </w:p>
    <w:p w:rsidR="008168AD" w:rsidRPr="001C2744" w:rsidRDefault="008168AD" w:rsidP="001C2744">
      <w:pPr>
        <w:pStyle w:val="Corps"/>
        <w:ind w:left="981"/>
        <w:jc w:val="both"/>
        <w:rPr>
          <w:rStyle w:val="Aucun"/>
          <w:rFonts w:ascii="Times New Roman" w:hAnsi="Times New Roman"/>
          <w:sz w:val="24"/>
          <w:szCs w:val="24"/>
        </w:rPr>
      </w:pPr>
      <w:r w:rsidRPr="001C2744">
        <w:rPr>
          <w:rStyle w:val="Aucun"/>
          <w:rFonts w:ascii="Times New Roman" w:hAnsi="Times New Roman"/>
          <w:sz w:val="24"/>
          <w:szCs w:val="24"/>
        </w:rPr>
        <w:t>Un bon accompagnement comprend deux choses</w:t>
      </w:r>
      <w:r w:rsidR="001C2744">
        <w:rPr>
          <w:rStyle w:val="Aucun"/>
          <w:rFonts w:ascii="Times New Roman" w:hAnsi="Times New Roman"/>
          <w:sz w:val="24"/>
          <w:szCs w:val="24"/>
        </w:rPr>
        <w:t xml:space="preserve">. </w:t>
      </w:r>
    </w:p>
    <w:p w:rsidR="008168AD" w:rsidRPr="00AE183C" w:rsidRDefault="008168AD" w:rsidP="001C2744">
      <w:pPr>
        <w:pStyle w:val="Plattetekst"/>
        <w:numPr>
          <w:ilvl w:val="0"/>
          <w:numId w:val="11"/>
        </w:numPr>
        <w:suppressAutoHyphens/>
        <w:spacing w:line="288" w:lineRule="auto"/>
        <w:ind w:right="981"/>
        <w:jc w:val="both"/>
        <w:rPr>
          <w:rStyle w:val="Aucun"/>
          <w:rFonts w:ascii="Times New Roman" w:hAnsi="Times New Roman"/>
          <w:b/>
          <w:sz w:val="24"/>
          <w:szCs w:val="24"/>
          <w:u w:val="single"/>
          <w:lang w:val="fr-FR"/>
        </w:rPr>
      </w:pPr>
      <w:r w:rsidRPr="00AE183C">
        <w:rPr>
          <w:rStyle w:val="Aucun"/>
          <w:rFonts w:ascii="Times New Roman" w:hAnsi="Times New Roman" w:hint="eastAsia"/>
          <w:b/>
          <w:sz w:val="24"/>
          <w:szCs w:val="24"/>
          <w:u w:val="single"/>
          <w:lang w:val="fr-FR"/>
        </w:rPr>
        <w:t>U</w:t>
      </w:r>
      <w:r w:rsidRPr="00AE183C">
        <w:rPr>
          <w:rStyle w:val="Aucun"/>
          <w:rFonts w:ascii="Times New Roman" w:hAnsi="Times New Roman"/>
          <w:b/>
          <w:sz w:val="24"/>
          <w:szCs w:val="24"/>
          <w:u w:val="single"/>
          <w:lang w:val="fr-FR"/>
        </w:rPr>
        <w:t>n élément présence</w:t>
      </w:r>
    </w:p>
    <w:p w:rsidR="001C2744" w:rsidRPr="001C2744" w:rsidRDefault="001C2744" w:rsidP="001C2744">
      <w:pPr>
        <w:pStyle w:val="Plattetekst"/>
        <w:suppressAutoHyphens/>
        <w:spacing w:line="288" w:lineRule="auto"/>
        <w:ind w:left="1702" w:right="981"/>
        <w:jc w:val="both"/>
        <w:rPr>
          <w:rStyle w:val="Aucun"/>
          <w:rFonts w:ascii="Times New Roman" w:hAnsi="Times New Roman"/>
          <w:sz w:val="24"/>
          <w:szCs w:val="24"/>
          <w:lang w:val="fr-FR"/>
        </w:rPr>
      </w:pPr>
      <w:r w:rsidRPr="001C2744">
        <w:rPr>
          <w:rStyle w:val="Aucun"/>
          <w:rFonts w:ascii="Times New Roman" w:hAnsi="Times New Roman"/>
          <w:sz w:val="24"/>
          <w:szCs w:val="24"/>
          <w:lang w:val="fr-FR"/>
        </w:rPr>
        <w:t>C’est être gardien de l’espace c’est-à-dire aller dans la présence intégrale la plus complète qu’on est capable d’activer à ce moment. On y ajoute les éléments d’amour inconditionnel et d’amour universel pour autant que ça nous est accessible.</w:t>
      </w:r>
    </w:p>
    <w:p w:rsidR="001C2744" w:rsidRPr="00AE183C" w:rsidRDefault="001C2744" w:rsidP="001C2744">
      <w:pPr>
        <w:pStyle w:val="Plattetekst"/>
        <w:numPr>
          <w:ilvl w:val="0"/>
          <w:numId w:val="11"/>
        </w:numPr>
        <w:suppressAutoHyphens/>
        <w:spacing w:line="288" w:lineRule="auto"/>
        <w:ind w:right="981"/>
        <w:jc w:val="both"/>
        <w:rPr>
          <w:rStyle w:val="Aucun"/>
          <w:rFonts w:ascii="Times New Roman" w:hAnsi="Times New Roman"/>
          <w:b/>
          <w:sz w:val="24"/>
          <w:szCs w:val="24"/>
          <w:u w:val="single"/>
          <w:lang w:val="fr-FR"/>
        </w:rPr>
      </w:pPr>
      <w:r w:rsidRPr="00AE183C">
        <w:rPr>
          <w:rStyle w:val="Aucun"/>
          <w:rFonts w:ascii="Times New Roman" w:hAnsi="Times New Roman" w:hint="eastAsia"/>
          <w:b/>
          <w:sz w:val="24"/>
          <w:szCs w:val="24"/>
          <w:u w:val="single"/>
          <w:lang w:val="fr-FR"/>
        </w:rPr>
        <w:t>U</w:t>
      </w:r>
      <w:r w:rsidRPr="00AE183C">
        <w:rPr>
          <w:rStyle w:val="Aucun"/>
          <w:rFonts w:ascii="Times New Roman" w:hAnsi="Times New Roman"/>
          <w:b/>
          <w:sz w:val="24"/>
          <w:szCs w:val="24"/>
          <w:u w:val="single"/>
          <w:lang w:val="fr-FR"/>
        </w:rPr>
        <w:t xml:space="preserve">n élément technique </w:t>
      </w:r>
    </w:p>
    <w:p w:rsidR="001C2744" w:rsidRDefault="001C2744" w:rsidP="001C2744">
      <w:pPr>
        <w:pStyle w:val="Plattetekst"/>
        <w:suppressAutoHyphens/>
        <w:spacing w:line="288" w:lineRule="auto"/>
        <w:ind w:left="1702" w:right="981"/>
        <w:jc w:val="both"/>
        <w:rPr>
          <w:rStyle w:val="Aucun"/>
          <w:rFonts w:ascii="Times New Roman" w:hAnsi="Times New Roman"/>
          <w:sz w:val="24"/>
          <w:szCs w:val="24"/>
          <w:lang w:val="fr-FR"/>
        </w:rPr>
      </w:pPr>
      <w:r w:rsidRPr="001C2744">
        <w:rPr>
          <w:rStyle w:val="Aucun"/>
          <w:rFonts w:ascii="Times New Roman" w:hAnsi="Times New Roman"/>
          <w:sz w:val="24"/>
          <w:szCs w:val="24"/>
          <w:lang w:val="fr-FR"/>
        </w:rPr>
        <w:t>La méthode aiguise la rapidité et le succès de l’accompagnement</w:t>
      </w:r>
      <w:r>
        <w:rPr>
          <w:rStyle w:val="Aucun"/>
          <w:rFonts w:ascii="Times New Roman" w:hAnsi="Times New Roman"/>
          <w:sz w:val="24"/>
          <w:szCs w:val="24"/>
          <w:lang w:val="fr-FR"/>
        </w:rPr>
        <w:t xml:space="preserve">. </w:t>
      </w:r>
    </w:p>
    <w:p w:rsidR="001C2744" w:rsidRDefault="001C2744" w:rsidP="001C2744">
      <w:pPr>
        <w:pStyle w:val="Corps"/>
        <w:ind w:left="981"/>
        <w:jc w:val="both"/>
        <w:rPr>
          <w:rStyle w:val="Aucun"/>
          <w:rFonts w:ascii="Times New Roman" w:hAnsi="Times New Roman"/>
          <w:sz w:val="24"/>
          <w:szCs w:val="24"/>
        </w:rPr>
      </w:pPr>
    </w:p>
    <w:p w:rsidR="001C2744" w:rsidRPr="001C2744" w:rsidRDefault="001C2744" w:rsidP="001C2744">
      <w:pPr>
        <w:pStyle w:val="Corps"/>
        <w:ind w:left="981"/>
        <w:jc w:val="both"/>
        <w:rPr>
          <w:rStyle w:val="Aucun"/>
          <w:rFonts w:ascii="Times New Roman" w:hAnsi="Times New Roman"/>
          <w:sz w:val="24"/>
          <w:szCs w:val="24"/>
        </w:rPr>
      </w:pPr>
      <w:r w:rsidRPr="001C2744">
        <w:rPr>
          <w:rStyle w:val="Aucun"/>
          <w:rFonts w:ascii="Times New Roman" w:hAnsi="Times New Roman"/>
          <w:sz w:val="24"/>
          <w:szCs w:val="24"/>
        </w:rPr>
        <w:t>Ce sont les deux ensemble</w:t>
      </w:r>
      <w:r w:rsidRPr="001C2744">
        <w:rPr>
          <w:rStyle w:val="Aucun"/>
          <w:rFonts w:ascii="Times New Roman" w:hAnsi="Times New Roman" w:hint="eastAsia"/>
          <w:sz w:val="24"/>
          <w:szCs w:val="24"/>
        </w:rPr>
        <w:t>s</w:t>
      </w:r>
      <w:r w:rsidRPr="001C2744">
        <w:rPr>
          <w:rStyle w:val="Aucun"/>
          <w:rFonts w:ascii="Times New Roman" w:hAnsi="Times New Roman"/>
          <w:sz w:val="24"/>
          <w:szCs w:val="24"/>
        </w:rPr>
        <w:t xml:space="preserve"> qui rendent l’accompagnement puissant et effectif</w:t>
      </w:r>
      <w:r>
        <w:rPr>
          <w:rStyle w:val="Aucun"/>
          <w:rFonts w:ascii="Times New Roman" w:hAnsi="Times New Roman"/>
          <w:sz w:val="24"/>
          <w:szCs w:val="24"/>
        </w:rPr>
        <w:t>.</w:t>
      </w:r>
    </w:p>
    <w:p w:rsidR="001C2744" w:rsidRDefault="001C2744" w:rsidP="001C2744">
      <w:pPr>
        <w:pStyle w:val="Plattetekst"/>
        <w:suppressAutoHyphens/>
        <w:spacing w:line="288" w:lineRule="auto"/>
        <w:ind w:right="981"/>
        <w:jc w:val="both"/>
        <w:rPr>
          <w:rStyle w:val="Aucun"/>
          <w:rFonts w:ascii="Times New Roman" w:hAnsi="Times New Roman"/>
          <w:sz w:val="24"/>
          <w:szCs w:val="24"/>
          <w:lang w:val="fr-FR"/>
        </w:rPr>
      </w:pPr>
      <w:r w:rsidRPr="001C2744">
        <w:rPr>
          <w:rStyle w:val="Aucun"/>
          <w:rFonts w:ascii="Times New Roman" w:hAnsi="Times New Roman" w:hint="eastAsia"/>
          <w:sz w:val="24"/>
          <w:szCs w:val="24"/>
          <w:lang w:val="fr-FR"/>
        </w:rPr>
        <w:t>S</w:t>
      </w:r>
      <w:r w:rsidRPr="001C2744">
        <w:rPr>
          <w:rStyle w:val="Aucun"/>
          <w:rFonts w:ascii="Times New Roman" w:hAnsi="Times New Roman"/>
          <w:sz w:val="24"/>
          <w:szCs w:val="24"/>
          <w:lang w:val="fr-FR"/>
        </w:rPr>
        <w:t xml:space="preserve">i </w:t>
      </w:r>
      <w:r>
        <w:rPr>
          <w:rStyle w:val="Aucun"/>
          <w:rFonts w:ascii="Times New Roman" w:hAnsi="Times New Roman"/>
          <w:sz w:val="24"/>
          <w:szCs w:val="24"/>
          <w:lang w:val="fr-FR"/>
        </w:rPr>
        <w:t xml:space="preserve">on a la méthode mais pas la présence, l’accompagnement devient froid. Et si la présence et l’amour sont complètement absents, la méthode est plutôt blessante que </w:t>
      </w:r>
      <w:proofErr w:type="spellStart"/>
      <w:r>
        <w:rPr>
          <w:rStyle w:val="Aucun"/>
          <w:rFonts w:ascii="Times New Roman" w:hAnsi="Times New Roman"/>
          <w:sz w:val="24"/>
          <w:szCs w:val="24"/>
          <w:lang w:val="fr-FR"/>
        </w:rPr>
        <w:t>guérissante</w:t>
      </w:r>
      <w:proofErr w:type="spellEnd"/>
      <w:r>
        <w:rPr>
          <w:rStyle w:val="Aucun"/>
          <w:rFonts w:ascii="Times New Roman" w:hAnsi="Times New Roman"/>
          <w:sz w:val="24"/>
          <w:szCs w:val="24"/>
          <w:lang w:val="fr-FR"/>
        </w:rPr>
        <w:t>.</w:t>
      </w:r>
    </w:p>
    <w:p w:rsidR="001C2744" w:rsidRDefault="001C2744" w:rsidP="001C2744">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Par contre, quand il y a juste présence sans cadre, sans structure, sans direction, la présence peut même devenir toxique. Il faut les deux ensembles.</w:t>
      </w:r>
    </w:p>
    <w:p w:rsidR="001C2744" w:rsidRDefault="001C2744" w:rsidP="001C2744">
      <w:pPr>
        <w:pStyle w:val="Plattetekst"/>
        <w:suppressAutoHyphens/>
        <w:spacing w:line="288" w:lineRule="auto"/>
        <w:ind w:right="981"/>
        <w:jc w:val="both"/>
        <w:rPr>
          <w:rStyle w:val="Aucun"/>
          <w:rFonts w:ascii="Times New Roman" w:hAnsi="Times New Roman"/>
          <w:sz w:val="24"/>
          <w:szCs w:val="24"/>
          <w:lang w:val="fr-FR"/>
        </w:rPr>
      </w:pPr>
    </w:p>
    <w:p w:rsidR="001C2744" w:rsidRDefault="001C2744" w:rsidP="001C2744">
      <w:pPr>
        <w:pStyle w:val="Plattetekst"/>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Dans la Présence Intégrale, sur notre chemin des énergies subtils, ce qui est typiquement intégré à notre méthodologie c’est :</w:t>
      </w:r>
    </w:p>
    <w:p w:rsidR="001C2744" w:rsidRDefault="001C2744" w:rsidP="001C2744">
      <w:pPr>
        <w:pStyle w:val="Plattetekst"/>
        <w:numPr>
          <w:ilvl w:val="0"/>
          <w:numId w:val="14"/>
        </w:numPr>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La carte psychographique – un chapitre complet à ce propos dans le livre de Jan</w:t>
      </w:r>
    </w:p>
    <w:p w:rsidR="001C2744" w:rsidRPr="001C2744" w:rsidRDefault="001C2744" w:rsidP="001C2744">
      <w:pPr>
        <w:pStyle w:val="Plattetekst"/>
        <w:numPr>
          <w:ilvl w:val="0"/>
          <w:numId w:val="14"/>
        </w:numPr>
        <w:suppressAutoHyphens/>
        <w:spacing w:line="288" w:lineRule="auto"/>
        <w:ind w:right="981"/>
        <w:jc w:val="both"/>
        <w:rPr>
          <w:rStyle w:val="Aucun"/>
          <w:rFonts w:ascii="Times New Roman" w:hAnsi="Times New Roman"/>
          <w:sz w:val="24"/>
          <w:szCs w:val="24"/>
          <w:lang w:val="fr-FR"/>
        </w:rPr>
      </w:pPr>
      <w:r>
        <w:rPr>
          <w:rStyle w:val="Aucun"/>
          <w:rFonts w:ascii="Times New Roman" w:hAnsi="Times New Roman"/>
          <w:sz w:val="24"/>
          <w:szCs w:val="24"/>
          <w:lang w:val="fr-FR"/>
        </w:rPr>
        <w:t xml:space="preserve">Le cycle de transformation - </w:t>
      </w:r>
      <w:hyperlink r:id="rId20" w:history="1">
        <w:r w:rsidRPr="008D2E52">
          <w:rPr>
            <w:rStyle w:val="Hyperlink"/>
            <w:rFonts w:ascii="Times New Roman" w:hAnsi="Times New Roman"/>
            <w:sz w:val="20"/>
            <w:szCs w:val="20"/>
            <w:lang w:val="fr-FR"/>
          </w:rPr>
          <w:t>https://www.integral-presence.com/fr/outils/le-cycle-de-transformation/</w:t>
        </w:r>
      </w:hyperlink>
    </w:p>
    <w:p w:rsidR="009C213D" w:rsidRPr="001C2744" w:rsidRDefault="001C2744" w:rsidP="002025B6">
      <w:pPr>
        <w:pStyle w:val="Plattetekst"/>
        <w:numPr>
          <w:ilvl w:val="0"/>
          <w:numId w:val="14"/>
        </w:numPr>
        <w:suppressAutoHyphens/>
        <w:spacing w:line="288" w:lineRule="auto"/>
        <w:ind w:right="981"/>
        <w:jc w:val="both"/>
        <w:rPr>
          <w:sz w:val="24"/>
          <w:szCs w:val="24"/>
        </w:rPr>
      </w:pPr>
      <w:r w:rsidRPr="001C2744">
        <w:rPr>
          <w:rStyle w:val="Aucun"/>
          <w:rFonts w:ascii="Times New Roman" w:hAnsi="Times New Roman"/>
          <w:sz w:val="24"/>
          <w:szCs w:val="24"/>
          <w:lang w:val="fr-FR"/>
        </w:rPr>
        <w:lastRenderedPageBreak/>
        <w:t>Le moteur de processus</w:t>
      </w:r>
      <w:r w:rsidRPr="001C2744">
        <w:rPr>
          <w:rStyle w:val="Aucun"/>
          <w:rFonts w:ascii="Times New Roman" w:hAnsi="Times New Roman"/>
          <w:sz w:val="20"/>
          <w:szCs w:val="20"/>
          <w:lang w:val="fr-FR"/>
        </w:rPr>
        <w:t xml:space="preserve"> – en anglais : </w:t>
      </w:r>
      <w:hyperlink r:id="rId21" w:history="1">
        <w:r w:rsidRPr="001C2744">
          <w:rPr>
            <w:rStyle w:val="Hyperlink"/>
            <w:rFonts w:ascii="Times New Roman" w:hAnsi="Times New Roman"/>
            <w:sz w:val="20"/>
            <w:szCs w:val="20"/>
            <w:lang w:val="fr-FR"/>
          </w:rPr>
          <w:t>https://www.integral-presence.com/tools/process-engine/</w:t>
        </w:r>
      </w:hyperlink>
    </w:p>
    <w:p w:rsidR="008168AD" w:rsidRPr="001C2744" w:rsidRDefault="00AE183C" w:rsidP="00AE183C">
      <w:pPr>
        <w:pStyle w:val="Plattetekst"/>
        <w:pBdr>
          <w:bottom w:val="none" w:sz="0" w:space="0" w:color="auto"/>
        </w:pBdr>
        <w:suppressAutoHyphens/>
        <w:spacing w:line="288" w:lineRule="auto"/>
        <w:ind w:left="1342" w:right="981"/>
        <w:jc w:val="center"/>
        <w:rPr>
          <w:sz w:val="24"/>
          <w:szCs w:val="24"/>
        </w:rPr>
      </w:pPr>
      <w:r>
        <w:rPr>
          <w:rStyle w:val="Aucun"/>
          <w:rFonts w:ascii="Arial Unicode MS" w:hAnsi="Arial Unicode MS"/>
          <w:color w:val="365F91"/>
          <w:sz w:val="24"/>
          <w:szCs w:val="24"/>
          <w:u w:color="365F91"/>
          <w:lang w:val="fr-FR"/>
        </w:rPr>
        <w:t>★★★</w:t>
      </w:r>
    </w:p>
    <w:sectPr w:rsidR="008168AD" w:rsidRPr="001C2744">
      <w:pgSz w:w="11920" w:h="16840"/>
      <w:pgMar w:top="851" w:right="567" w:bottom="851" w:left="56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2C04" w:rsidRDefault="00942C04">
      <w:r>
        <w:separator/>
      </w:r>
    </w:p>
  </w:endnote>
  <w:endnote w:type="continuationSeparator" w:id="0">
    <w:p w:rsidR="00942C04" w:rsidRDefault="009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Wingdings 3">
    <w:panose1 w:val="050401020108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2C04" w:rsidRDefault="00942C04">
      <w:r>
        <w:separator/>
      </w:r>
    </w:p>
  </w:footnote>
  <w:footnote w:type="continuationSeparator" w:id="0">
    <w:p w:rsidR="00942C04" w:rsidRDefault="00942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15A6"/>
    <w:multiLevelType w:val="hybridMultilevel"/>
    <w:tmpl w:val="5F9A2774"/>
    <w:styleLink w:val="Style1import"/>
    <w:lvl w:ilvl="0" w:tplc="191CC262">
      <w:start w:val="1"/>
      <w:numFmt w:val="bullet"/>
      <w:lvlText w:val="·"/>
      <w:lvlJc w:val="left"/>
      <w:pPr>
        <w:ind w:left="2715"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0CDA36">
      <w:start w:val="1"/>
      <w:numFmt w:val="bullet"/>
      <w:lvlText w:val="★"/>
      <w:lvlJc w:val="left"/>
      <w:pPr>
        <w:ind w:left="242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 w:ilvl="2" w:tplc="C89A3952">
      <w:start w:val="1"/>
      <w:numFmt w:val="bullet"/>
      <w:lvlText w:val="▪"/>
      <w:lvlJc w:val="left"/>
      <w:pPr>
        <w:ind w:left="314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 w:ilvl="3" w:tplc="6A8C0B3A">
      <w:start w:val="1"/>
      <w:numFmt w:val="bullet"/>
      <w:lvlText w:val="•"/>
      <w:lvlJc w:val="left"/>
      <w:pPr>
        <w:ind w:left="386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 w:ilvl="4" w:tplc="EF18310C">
      <w:start w:val="1"/>
      <w:numFmt w:val="bullet"/>
      <w:lvlText w:val="o"/>
      <w:lvlJc w:val="left"/>
      <w:pPr>
        <w:ind w:left="458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 w:ilvl="5" w:tplc="039242C2">
      <w:start w:val="1"/>
      <w:numFmt w:val="bullet"/>
      <w:lvlText w:val="▪"/>
      <w:lvlJc w:val="left"/>
      <w:pPr>
        <w:ind w:left="530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 w:ilvl="6" w:tplc="7CE6083C">
      <w:start w:val="1"/>
      <w:numFmt w:val="bullet"/>
      <w:lvlText w:val="•"/>
      <w:lvlJc w:val="left"/>
      <w:pPr>
        <w:ind w:left="602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 w:ilvl="7" w:tplc="25E0519A">
      <w:start w:val="1"/>
      <w:numFmt w:val="bullet"/>
      <w:lvlText w:val="o"/>
      <w:lvlJc w:val="left"/>
      <w:pPr>
        <w:ind w:left="674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 w:ilvl="8" w:tplc="E346A2BC">
      <w:start w:val="1"/>
      <w:numFmt w:val="bullet"/>
      <w:lvlText w:val="▪"/>
      <w:lvlJc w:val="left"/>
      <w:pPr>
        <w:ind w:left="746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abstractNum>
  <w:abstractNum w:abstractNumId="1" w15:restartNumberingAfterBreak="0">
    <w:nsid w:val="0B9D310F"/>
    <w:multiLevelType w:val="hybridMultilevel"/>
    <w:tmpl w:val="8D4E7EAA"/>
    <w:lvl w:ilvl="0" w:tplc="080C0001">
      <w:start w:val="1"/>
      <w:numFmt w:val="bullet"/>
      <w:lvlText w:val=""/>
      <w:lvlJc w:val="left"/>
      <w:pPr>
        <w:ind w:left="1702" w:hanging="360"/>
      </w:pPr>
      <w:rPr>
        <w:rFonts w:ascii="Symbol" w:hAnsi="Symbol" w:hint="default"/>
      </w:rPr>
    </w:lvl>
    <w:lvl w:ilvl="1" w:tplc="080C0003" w:tentative="1">
      <w:start w:val="1"/>
      <w:numFmt w:val="bullet"/>
      <w:lvlText w:val="o"/>
      <w:lvlJc w:val="left"/>
      <w:pPr>
        <w:ind w:left="2422" w:hanging="360"/>
      </w:pPr>
      <w:rPr>
        <w:rFonts w:ascii="Courier New" w:hAnsi="Courier New" w:cs="Courier New" w:hint="default"/>
      </w:rPr>
    </w:lvl>
    <w:lvl w:ilvl="2" w:tplc="080C0005" w:tentative="1">
      <w:start w:val="1"/>
      <w:numFmt w:val="bullet"/>
      <w:lvlText w:val=""/>
      <w:lvlJc w:val="left"/>
      <w:pPr>
        <w:ind w:left="3142" w:hanging="360"/>
      </w:pPr>
      <w:rPr>
        <w:rFonts w:ascii="Wingdings" w:hAnsi="Wingdings" w:hint="default"/>
      </w:rPr>
    </w:lvl>
    <w:lvl w:ilvl="3" w:tplc="080C0001" w:tentative="1">
      <w:start w:val="1"/>
      <w:numFmt w:val="bullet"/>
      <w:lvlText w:val=""/>
      <w:lvlJc w:val="left"/>
      <w:pPr>
        <w:ind w:left="3862" w:hanging="360"/>
      </w:pPr>
      <w:rPr>
        <w:rFonts w:ascii="Symbol" w:hAnsi="Symbol" w:hint="default"/>
      </w:rPr>
    </w:lvl>
    <w:lvl w:ilvl="4" w:tplc="080C0003" w:tentative="1">
      <w:start w:val="1"/>
      <w:numFmt w:val="bullet"/>
      <w:lvlText w:val="o"/>
      <w:lvlJc w:val="left"/>
      <w:pPr>
        <w:ind w:left="4582" w:hanging="360"/>
      </w:pPr>
      <w:rPr>
        <w:rFonts w:ascii="Courier New" w:hAnsi="Courier New" w:cs="Courier New" w:hint="default"/>
      </w:rPr>
    </w:lvl>
    <w:lvl w:ilvl="5" w:tplc="080C0005" w:tentative="1">
      <w:start w:val="1"/>
      <w:numFmt w:val="bullet"/>
      <w:lvlText w:val=""/>
      <w:lvlJc w:val="left"/>
      <w:pPr>
        <w:ind w:left="5302" w:hanging="360"/>
      </w:pPr>
      <w:rPr>
        <w:rFonts w:ascii="Wingdings" w:hAnsi="Wingdings" w:hint="default"/>
      </w:rPr>
    </w:lvl>
    <w:lvl w:ilvl="6" w:tplc="080C0001" w:tentative="1">
      <w:start w:val="1"/>
      <w:numFmt w:val="bullet"/>
      <w:lvlText w:val=""/>
      <w:lvlJc w:val="left"/>
      <w:pPr>
        <w:ind w:left="6022" w:hanging="360"/>
      </w:pPr>
      <w:rPr>
        <w:rFonts w:ascii="Symbol" w:hAnsi="Symbol" w:hint="default"/>
      </w:rPr>
    </w:lvl>
    <w:lvl w:ilvl="7" w:tplc="080C0003" w:tentative="1">
      <w:start w:val="1"/>
      <w:numFmt w:val="bullet"/>
      <w:lvlText w:val="o"/>
      <w:lvlJc w:val="left"/>
      <w:pPr>
        <w:ind w:left="6742" w:hanging="360"/>
      </w:pPr>
      <w:rPr>
        <w:rFonts w:ascii="Courier New" w:hAnsi="Courier New" w:cs="Courier New" w:hint="default"/>
      </w:rPr>
    </w:lvl>
    <w:lvl w:ilvl="8" w:tplc="080C0005" w:tentative="1">
      <w:start w:val="1"/>
      <w:numFmt w:val="bullet"/>
      <w:lvlText w:val=""/>
      <w:lvlJc w:val="left"/>
      <w:pPr>
        <w:ind w:left="7462" w:hanging="360"/>
      </w:pPr>
      <w:rPr>
        <w:rFonts w:ascii="Wingdings" w:hAnsi="Wingdings" w:hint="default"/>
      </w:rPr>
    </w:lvl>
  </w:abstractNum>
  <w:abstractNum w:abstractNumId="2" w15:restartNumberingAfterBreak="0">
    <w:nsid w:val="101535CC"/>
    <w:multiLevelType w:val="hybridMultilevel"/>
    <w:tmpl w:val="41606A4C"/>
    <w:styleLink w:val="Style3import"/>
    <w:lvl w:ilvl="0" w:tplc="6D224A74">
      <w:start w:val="1"/>
      <w:numFmt w:val="bullet"/>
      <w:lvlText w:val="·"/>
      <w:lvlJc w:val="left"/>
      <w:pPr>
        <w:ind w:left="2716"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55813D8">
      <w:start w:val="1"/>
      <w:numFmt w:val="bullet"/>
      <w:lvlText w:val="o"/>
      <w:lvlJc w:val="left"/>
      <w:pPr>
        <w:ind w:left="24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2DC26D8">
      <w:start w:val="1"/>
      <w:numFmt w:val="bullet"/>
      <w:lvlText w:val="▪"/>
      <w:lvlJc w:val="left"/>
      <w:pPr>
        <w:ind w:left="31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68E50F2">
      <w:start w:val="1"/>
      <w:numFmt w:val="bullet"/>
      <w:lvlText w:val="•"/>
      <w:lvlJc w:val="left"/>
      <w:pPr>
        <w:ind w:left="38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D846A7E">
      <w:start w:val="1"/>
      <w:numFmt w:val="bullet"/>
      <w:lvlText w:val="o"/>
      <w:lvlJc w:val="left"/>
      <w:pPr>
        <w:ind w:left="458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B6C826">
      <w:start w:val="1"/>
      <w:numFmt w:val="bullet"/>
      <w:lvlText w:val="▪"/>
      <w:lvlJc w:val="left"/>
      <w:pPr>
        <w:ind w:left="530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22C0C8">
      <w:start w:val="1"/>
      <w:numFmt w:val="bullet"/>
      <w:lvlText w:val="•"/>
      <w:lvlJc w:val="left"/>
      <w:pPr>
        <w:ind w:left="60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52E2ABE">
      <w:start w:val="1"/>
      <w:numFmt w:val="bullet"/>
      <w:lvlText w:val="o"/>
      <w:lvlJc w:val="left"/>
      <w:pPr>
        <w:ind w:left="67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E7ED314">
      <w:start w:val="1"/>
      <w:numFmt w:val="bullet"/>
      <w:lvlText w:val="▪"/>
      <w:lvlJc w:val="left"/>
      <w:pPr>
        <w:ind w:left="74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1B1114"/>
    <w:multiLevelType w:val="hybridMultilevel"/>
    <w:tmpl w:val="3BF221D4"/>
    <w:numStyleLink w:val="Style4import"/>
  </w:abstractNum>
  <w:abstractNum w:abstractNumId="4" w15:restartNumberingAfterBreak="0">
    <w:nsid w:val="14A23437"/>
    <w:multiLevelType w:val="hybridMultilevel"/>
    <w:tmpl w:val="AD8C69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505B41"/>
    <w:multiLevelType w:val="hybridMultilevel"/>
    <w:tmpl w:val="3BF221D4"/>
    <w:styleLink w:val="Style4import"/>
    <w:lvl w:ilvl="0" w:tplc="23FE288E">
      <w:start w:val="1"/>
      <w:numFmt w:val="bullet"/>
      <w:lvlText w:val="·"/>
      <w:lvlJc w:val="left"/>
      <w:pPr>
        <w:ind w:left="17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B4AD52">
      <w:start w:val="1"/>
      <w:numFmt w:val="bullet"/>
      <w:lvlText w:val="o"/>
      <w:lvlJc w:val="left"/>
      <w:pPr>
        <w:ind w:left="24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620A30">
      <w:start w:val="1"/>
      <w:numFmt w:val="bullet"/>
      <w:lvlText w:val="▪"/>
      <w:lvlJc w:val="left"/>
      <w:pPr>
        <w:ind w:left="31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06CE96">
      <w:start w:val="1"/>
      <w:numFmt w:val="bullet"/>
      <w:lvlText w:val="·"/>
      <w:lvlJc w:val="left"/>
      <w:pPr>
        <w:ind w:left="38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EE0B76">
      <w:start w:val="1"/>
      <w:numFmt w:val="bullet"/>
      <w:lvlText w:val="o"/>
      <w:lvlJc w:val="left"/>
      <w:pPr>
        <w:ind w:left="45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4AC0E">
      <w:start w:val="1"/>
      <w:numFmt w:val="bullet"/>
      <w:lvlText w:val="▪"/>
      <w:lvlJc w:val="left"/>
      <w:pPr>
        <w:ind w:left="53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ECAEBE">
      <w:start w:val="1"/>
      <w:numFmt w:val="bullet"/>
      <w:lvlText w:val="·"/>
      <w:lvlJc w:val="left"/>
      <w:pPr>
        <w:ind w:left="60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6C2C14">
      <w:start w:val="1"/>
      <w:numFmt w:val="bullet"/>
      <w:lvlText w:val="o"/>
      <w:lvlJc w:val="left"/>
      <w:pPr>
        <w:ind w:left="67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561554">
      <w:start w:val="1"/>
      <w:numFmt w:val="bullet"/>
      <w:lvlText w:val="▪"/>
      <w:lvlJc w:val="left"/>
      <w:pPr>
        <w:ind w:left="74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563013C"/>
    <w:multiLevelType w:val="hybridMultilevel"/>
    <w:tmpl w:val="5F9A2774"/>
    <w:numStyleLink w:val="Style1import"/>
  </w:abstractNum>
  <w:abstractNum w:abstractNumId="7" w15:restartNumberingAfterBreak="0">
    <w:nsid w:val="38CB7F9C"/>
    <w:multiLevelType w:val="hybridMultilevel"/>
    <w:tmpl w:val="B60C79C4"/>
    <w:styleLink w:val="Style2import"/>
    <w:lvl w:ilvl="0" w:tplc="E3A240BC">
      <w:start w:val="1"/>
      <w:numFmt w:val="decimal"/>
      <w:lvlText w:val="%1."/>
      <w:lvlJc w:val="left"/>
      <w:pPr>
        <w:ind w:left="170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685F66">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2B89814">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2F0E61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2FE2BA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32E2F2">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0C16E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582F616">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180EF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FAF2A8C"/>
    <w:multiLevelType w:val="hybridMultilevel"/>
    <w:tmpl w:val="9148DC46"/>
    <w:lvl w:ilvl="0" w:tplc="080C0001">
      <w:start w:val="1"/>
      <w:numFmt w:val="bullet"/>
      <w:lvlText w:val=""/>
      <w:lvlJc w:val="left"/>
      <w:pPr>
        <w:ind w:left="1702" w:hanging="360"/>
      </w:pPr>
      <w:rPr>
        <w:rFonts w:ascii="Symbol" w:hAnsi="Symbol" w:hint="default"/>
      </w:rPr>
    </w:lvl>
    <w:lvl w:ilvl="1" w:tplc="080C0003" w:tentative="1">
      <w:start w:val="1"/>
      <w:numFmt w:val="bullet"/>
      <w:lvlText w:val="o"/>
      <w:lvlJc w:val="left"/>
      <w:pPr>
        <w:ind w:left="2422" w:hanging="360"/>
      </w:pPr>
      <w:rPr>
        <w:rFonts w:ascii="Courier New" w:hAnsi="Courier New" w:cs="Courier New" w:hint="default"/>
      </w:rPr>
    </w:lvl>
    <w:lvl w:ilvl="2" w:tplc="080C0005" w:tentative="1">
      <w:start w:val="1"/>
      <w:numFmt w:val="bullet"/>
      <w:lvlText w:val=""/>
      <w:lvlJc w:val="left"/>
      <w:pPr>
        <w:ind w:left="3142" w:hanging="360"/>
      </w:pPr>
      <w:rPr>
        <w:rFonts w:ascii="Wingdings" w:hAnsi="Wingdings" w:hint="default"/>
      </w:rPr>
    </w:lvl>
    <w:lvl w:ilvl="3" w:tplc="080C0001" w:tentative="1">
      <w:start w:val="1"/>
      <w:numFmt w:val="bullet"/>
      <w:lvlText w:val=""/>
      <w:lvlJc w:val="left"/>
      <w:pPr>
        <w:ind w:left="3862" w:hanging="360"/>
      </w:pPr>
      <w:rPr>
        <w:rFonts w:ascii="Symbol" w:hAnsi="Symbol" w:hint="default"/>
      </w:rPr>
    </w:lvl>
    <w:lvl w:ilvl="4" w:tplc="080C0003" w:tentative="1">
      <w:start w:val="1"/>
      <w:numFmt w:val="bullet"/>
      <w:lvlText w:val="o"/>
      <w:lvlJc w:val="left"/>
      <w:pPr>
        <w:ind w:left="4582" w:hanging="360"/>
      </w:pPr>
      <w:rPr>
        <w:rFonts w:ascii="Courier New" w:hAnsi="Courier New" w:cs="Courier New" w:hint="default"/>
      </w:rPr>
    </w:lvl>
    <w:lvl w:ilvl="5" w:tplc="080C0005" w:tentative="1">
      <w:start w:val="1"/>
      <w:numFmt w:val="bullet"/>
      <w:lvlText w:val=""/>
      <w:lvlJc w:val="left"/>
      <w:pPr>
        <w:ind w:left="5302" w:hanging="360"/>
      </w:pPr>
      <w:rPr>
        <w:rFonts w:ascii="Wingdings" w:hAnsi="Wingdings" w:hint="default"/>
      </w:rPr>
    </w:lvl>
    <w:lvl w:ilvl="6" w:tplc="080C0001" w:tentative="1">
      <w:start w:val="1"/>
      <w:numFmt w:val="bullet"/>
      <w:lvlText w:val=""/>
      <w:lvlJc w:val="left"/>
      <w:pPr>
        <w:ind w:left="6022" w:hanging="360"/>
      </w:pPr>
      <w:rPr>
        <w:rFonts w:ascii="Symbol" w:hAnsi="Symbol" w:hint="default"/>
      </w:rPr>
    </w:lvl>
    <w:lvl w:ilvl="7" w:tplc="080C0003" w:tentative="1">
      <w:start w:val="1"/>
      <w:numFmt w:val="bullet"/>
      <w:lvlText w:val="o"/>
      <w:lvlJc w:val="left"/>
      <w:pPr>
        <w:ind w:left="6742" w:hanging="360"/>
      </w:pPr>
      <w:rPr>
        <w:rFonts w:ascii="Courier New" w:hAnsi="Courier New" w:cs="Courier New" w:hint="default"/>
      </w:rPr>
    </w:lvl>
    <w:lvl w:ilvl="8" w:tplc="080C0005" w:tentative="1">
      <w:start w:val="1"/>
      <w:numFmt w:val="bullet"/>
      <w:lvlText w:val=""/>
      <w:lvlJc w:val="left"/>
      <w:pPr>
        <w:ind w:left="7462" w:hanging="360"/>
      </w:pPr>
      <w:rPr>
        <w:rFonts w:ascii="Wingdings" w:hAnsi="Wingdings" w:hint="default"/>
      </w:rPr>
    </w:lvl>
  </w:abstractNum>
  <w:abstractNum w:abstractNumId="9" w15:restartNumberingAfterBreak="0">
    <w:nsid w:val="54D41D45"/>
    <w:multiLevelType w:val="hybridMultilevel"/>
    <w:tmpl w:val="B60C79C4"/>
    <w:numStyleLink w:val="Style2import"/>
  </w:abstractNum>
  <w:abstractNum w:abstractNumId="10" w15:restartNumberingAfterBreak="0">
    <w:nsid w:val="6048647F"/>
    <w:multiLevelType w:val="hybridMultilevel"/>
    <w:tmpl w:val="41606A4C"/>
    <w:numStyleLink w:val="Style3import"/>
  </w:abstractNum>
  <w:abstractNum w:abstractNumId="11" w15:restartNumberingAfterBreak="0">
    <w:nsid w:val="74BE73E7"/>
    <w:multiLevelType w:val="hybridMultilevel"/>
    <w:tmpl w:val="78BE97C6"/>
    <w:lvl w:ilvl="0" w:tplc="080C000F">
      <w:start w:val="1"/>
      <w:numFmt w:val="decimal"/>
      <w:lvlText w:val="%1."/>
      <w:lvlJc w:val="left"/>
      <w:pPr>
        <w:ind w:left="1702" w:hanging="360"/>
      </w:pPr>
    </w:lvl>
    <w:lvl w:ilvl="1" w:tplc="080C0019" w:tentative="1">
      <w:start w:val="1"/>
      <w:numFmt w:val="lowerLetter"/>
      <w:lvlText w:val="%2."/>
      <w:lvlJc w:val="left"/>
      <w:pPr>
        <w:ind w:left="2422" w:hanging="360"/>
      </w:pPr>
    </w:lvl>
    <w:lvl w:ilvl="2" w:tplc="080C001B" w:tentative="1">
      <w:start w:val="1"/>
      <w:numFmt w:val="lowerRoman"/>
      <w:lvlText w:val="%3."/>
      <w:lvlJc w:val="right"/>
      <w:pPr>
        <w:ind w:left="3142" w:hanging="180"/>
      </w:pPr>
    </w:lvl>
    <w:lvl w:ilvl="3" w:tplc="080C000F" w:tentative="1">
      <w:start w:val="1"/>
      <w:numFmt w:val="decimal"/>
      <w:lvlText w:val="%4."/>
      <w:lvlJc w:val="left"/>
      <w:pPr>
        <w:ind w:left="3862" w:hanging="360"/>
      </w:pPr>
    </w:lvl>
    <w:lvl w:ilvl="4" w:tplc="080C0019" w:tentative="1">
      <w:start w:val="1"/>
      <w:numFmt w:val="lowerLetter"/>
      <w:lvlText w:val="%5."/>
      <w:lvlJc w:val="left"/>
      <w:pPr>
        <w:ind w:left="4582" w:hanging="360"/>
      </w:pPr>
    </w:lvl>
    <w:lvl w:ilvl="5" w:tplc="080C001B" w:tentative="1">
      <w:start w:val="1"/>
      <w:numFmt w:val="lowerRoman"/>
      <w:lvlText w:val="%6."/>
      <w:lvlJc w:val="right"/>
      <w:pPr>
        <w:ind w:left="5302" w:hanging="180"/>
      </w:pPr>
    </w:lvl>
    <w:lvl w:ilvl="6" w:tplc="080C000F" w:tentative="1">
      <w:start w:val="1"/>
      <w:numFmt w:val="decimal"/>
      <w:lvlText w:val="%7."/>
      <w:lvlJc w:val="left"/>
      <w:pPr>
        <w:ind w:left="6022" w:hanging="360"/>
      </w:pPr>
    </w:lvl>
    <w:lvl w:ilvl="7" w:tplc="080C0019" w:tentative="1">
      <w:start w:val="1"/>
      <w:numFmt w:val="lowerLetter"/>
      <w:lvlText w:val="%8."/>
      <w:lvlJc w:val="left"/>
      <w:pPr>
        <w:ind w:left="6742" w:hanging="360"/>
      </w:pPr>
    </w:lvl>
    <w:lvl w:ilvl="8" w:tplc="080C001B" w:tentative="1">
      <w:start w:val="1"/>
      <w:numFmt w:val="lowerRoman"/>
      <w:lvlText w:val="%9."/>
      <w:lvlJc w:val="right"/>
      <w:pPr>
        <w:ind w:left="7462" w:hanging="180"/>
      </w:pPr>
    </w:lvl>
  </w:abstractNum>
  <w:abstractNum w:abstractNumId="12" w15:restartNumberingAfterBreak="0">
    <w:nsid w:val="7AA4363E"/>
    <w:multiLevelType w:val="hybridMultilevel"/>
    <w:tmpl w:val="09EE367E"/>
    <w:lvl w:ilvl="0" w:tplc="D75C91E2">
      <w:start w:val="1"/>
      <w:numFmt w:val="decimal"/>
      <w:lvlText w:val="%1-"/>
      <w:lvlJc w:val="left"/>
      <w:pPr>
        <w:ind w:left="1342" w:hanging="360"/>
      </w:pPr>
      <w:rPr>
        <w:rFonts w:hint="default"/>
      </w:rPr>
    </w:lvl>
    <w:lvl w:ilvl="1" w:tplc="080C0019" w:tentative="1">
      <w:start w:val="1"/>
      <w:numFmt w:val="lowerLetter"/>
      <w:lvlText w:val="%2."/>
      <w:lvlJc w:val="left"/>
      <w:pPr>
        <w:ind w:left="2062" w:hanging="360"/>
      </w:pPr>
    </w:lvl>
    <w:lvl w:ilvl="2" w:tplc="080C001B" w:tentative="1">
      <w:start w:val="1"/>
      <w:numFmt w:val="lowerRoman"/>
      <w:lvlText w:val="%3."/>
      <w:lvlJc w:val="right"/>
      <w:pPr>
        <w:ind w:left="2782" w:hanging="180"/>
      </w:pPr>
    </w:lvl>
    <w:lvl w:ilvl="3" w:tplc="080C000F" w:tentative="1">
      <w:start w:val="1"/>
      <w:numFmt w:val="decimal"/>
      <w:lvlText w:val="%4."/>
      <w:lvlJc w:val="left"/>
      <w:pPr>
        <w:ind w:left="3502" w:hanging="360"/>
      </w:pPr>
    </w:lvl>
    <w:lvl w:ilvl="4" w:tplc="080C0019" w:tentative="1">
      <w:start w:val="1"/>
      <w:numFmt w:val="lowerLetter"/>
      <w:lvlText w:val="%5."/>
      <w:lvlJc w:val="left"/>
      <w:pPr>
        <w:ind w:left="4222" w:hanging="360"/>
      </w:pPr>
    </w:lvl>
    <w:lvl w:ilvl="5" w:tplc="080C001B" w:tentative="1">
      <w:start w:val="1"/>
      <w:numFmt w:val="lowerRoman"/>
      <w:lvlText w:val="%6."/>
      <w:lvlJc w:val="right"/>
      <w:pPr>
        <w:ind w:left="4942" w:hanging="180"/>
      </w:pPr>
    </w:lvl>
    <w:lvl w:ilvl="6" w:tplc="080C000F" w:tentative="1">
      <w:start w:val="1"/>
      <w:numFmt w:val="decimal"/>
      <w:lvlText w:val="%7."/>
      <w:lvlJc w:val="left"/>
      <w:pPr>
        <w:ind w:left="5662" w:hanging="360"/>
      </w:pPr>
    </w:lvl>
    <w:lvl w:ilvl="7" w:tplc="080C0019" w:tentative="1">
      <w:start w:val="1"/>
      <w:numFmt w:val="lowerLetter"/>
      <w:lvlText w:val="%8."/>
      <w:lvlJc w:val="left"/>
      <w:pPr>
        <w:ind w:left="6382" w:hanging="360"/>
      </w:pPr>
    </w:lvl>
    <w:lvl w:ilvl="8" w:tplc="080C001B" w:tentative="1">
      <w:start w:val="1"/>
      <w:numFmt w:val="lowerRoman"/>
      <w:lvlText w:val="%9."/>
      <w:lvlJc w:val="right"/>
      <w:pPr>
        <w:ind w:left="7102" w:hanging="180"/>
      </w:pPr>
    </w:lvl>
  </w:abstractNum>
  <w:num w:numId="1">
    <w:abstractNumId w:val="0"/>
  </w:num>
  <w:num w:numId="2">
    <w:abstractNumId w:val="6"/>
  </w:num>
  <w:num w:numId="3">
    <w:abstractNumId w:val="7"/>
  </w:num>
  <w:num w:numId="4">
    <w:abstractNumId w:val="9"/>
  </w:num>
  <w:num w:numId="5">
    <w:abstractNumId w:val="2"/>
  </w:num>
  <w:num w:numId="6">
    <w:abstractNumId w:val="10"/>
  </w:num>
  <w:num w:numId="7">
    <w:abstractNumId w:val="5"/>
  </w:num>
  <w:num w:numId="8">
    <w:abstractNumId w:val="3"/>
  </w:num>
  <w:num w:numId="9">
    <w:abstractNumId w:val="6"/>
    <w:lvlOverride w:ilvl="0">
      <w:lvl w:ilvl="0" w:tplc="13700204">
        <w:start w:val="1"/>
        <w:numFmt w:val="bullet"/>
        <w:lvlText w:val="·"/>
        <w:lvlJc w:val="left"/>
        <w:pPr>
          <w:ind w:left="2715"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C8CB35A">
        <w:start w:val="1"/>
        <w:numFmt w:val="bullet"/>
        <w:lvlText w:val="★"/>
        <w:lvlJc w:val="left"/>
        <w:pPr>
          <w:ind w:left="242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2">
      <w:lvl w:ilvl="2" w:tplc="F53808DC">
        <w:start w:val="1"/>
        <w:numFmt w:val="bullet"/>
        <w:lvlText w:val="▪"/>
        <w:lvlJc w:val="left"/>
        <w:pPr>
          <w:ind w:left="314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3">
      <w:lvl w:ilvl="3" w:tplc="4E1C0444">
        <w:start w:val="1"/>
        <w:numFmt w:val="bullet"/>
        <w:lvlText w:val="•"/>
        <w:lvlJc w:val="left"/>
        <w:pPr>
          <w:ind w:left="386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4">
      <w:lvl w:ilvl="4" w:tplc="E3D898E8">
        <w:start w:val="1"/>
        <w:numFmt w:val="bullet"/>
        <w:lvlText w:val="o"/>
        <w:lvlJc w:val="left"/>
        <w:pPr>
          <w:ind w:left="458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5">
      <w:lvl w:ilvl="5" w:tplc="8EF6F742">
        <w:start w:val="1"/>
        <w:numFmt w:val="bullet"/>
        <w:lvlText w:val="▪"/>
        <w:lvlJc w:val="left"/>
        <w:pPr>
          <w:ind w:left="530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6">
      <w:lvl w:ilvl="6" w:tplc="60925FD0">
        <w:start w:val="1"/>
        <w:numFmt w:val="bullet"/>
        <w:lvlText w:val="•"/>
        <w:lvlJc w:val="left"/>
        <w:pPr>
          <w:ind w:left="602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7">
      <w:lvl w:ilvl="7" w:tplc="4D285DBA">
        <w:start w:val="1"/>
        <w:numFmt w:val="bullet"/>
        <w:lvlText w:val="o"/>
        <w:lvlJc w:val="left"/>
        <w:pPr>
          <w:ind w:left="6741" w:hanging="360"/>
        </w:pPr>
        <w:rPr>
          <w:rFonts w:ascii="Wingdings 2" w:eastAsia="Wingdings 2" w:hAnsi="Wingdings 2" w:cs="Wingdings 2"/>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lvlOverride w:ilvl="8">
      <w:lvl w:ilvl="8" w:tplc="3C281652">
        <w:start w:val="1"/>
        <w:numFmt w:val="bullet"/>
        <w:lvlText w:val="▪"/>
        <w:lvlJc w:val="left"/>
        <w:pPr>
          <w:ind w:left="7461" w:hanging="360"/>
        </w:pPr>
        <w:rPr>
          <w:rFonts w:ascii="Arial Unicode MS" w:eastAsia="Arial Unicode MS" w:hAnsi="Arial Unicode MS" w:cs="Arial Unicode MS"/>
          <w:b w:val="0"/>
          <w:bCs w:val="0"/>
          <w:i w:val="0"/>
          <w:iCs w:val="0"/>
          <w:caps w:val="0"/>
          <w:smallCaps w:val="0"/>
          <w:strike w:val="0"/>
          <w:dstrike w:val="0"/>
          <w:outline w:val="0"/>
          <w:emboss w:val="0"/>
          <w:imprint w:val="0"/>
          <w:color w:val="365F91"/>
          <w:spacing w:val="0"/>
          <w:w w:val="100"/>
          <w:kern w:val="0"/>
          <w:position w:val="0"/>
          <w:highlight w:val="none"/>
          <w:vertAlign w:val="baseline"/>
        </w:rPr>
      </w:lvl>
    </w:lvlOverride>
  </w:num>
  <w:num w:numId="10">
    <w:abstractNumId w:val="8"/>
  </w:num>
  <w:num w:numId="11">
    <w:abstractNumId w:val="1"/>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3D"/>
    <w:rsid w:val="0016073D"/>
    <w:rsid w:val="001C2744"/>
    <w:rsid w:val="00262679"/>
    <w:rsid w:val="0028031C"/>
    <w:rsid w:val="002D1CD2"/>
    <w:rsid w:val="003C3B5B"/>
    <w:rsid w:val="0042757E"/>
    <w:rsid w:val="004F6987"/>
    <w:rsid w:val="005012FE"/>
    <w:rsid w:val="00611258"/>
    <w:rsid w:val="006B72A0"/>
    <w:rsid w:val="00727A84"/>
    <w:rsid w:val="00794F61"/>
    <w:rsid w:val="008168AD"/>
    <w:rsid w:val="00942C04"/>
    <w:rsid w:val="009C213D"/>
    <w:rsid w:val="00A3672F"/>
    <w:rsid w:val="00A65BF4"/>
    <w:rsid w:val="00A67DF4"/>
    <w:rsid w:val="00AE183C"/>
    <w:rsid w:val="00B26FBB"/>
    <w:rsid w:val="00B36AB5"/>
    <w:rsid w:val="00B65E80"/>
    <w:rsid w:val="00C21456"/>
    <w:rsid w:val="00CA3503"/>
    <w:rsid w:val="00CB119B"/>
    <w:rsid w:val="00CB4809"/>
    <w:rsid w:val="00D63ADA"/>
    <w:rsid w:val="00DB4E69"/>
    <w:rsid w:val="00E70D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F862"/>
  <w15:docId w15:val="{E4514346-042F-4C72-9AC4-B0AFEA09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lattetekst">
    <w:name w:val="Body Text"/>
    <w:pPr>
      <w:widowControl w:val="0"/>
      <w:spacing w:line="216" w:lineRule="auto"/>
      <w:ind w:left="982"/>
    </w:pPr>
    <w:rPr>
      <w:rFonts w:ascii="Helvetica Neue" w:hAnsi="Helvetica Neue" w:cs="Arial Unicode MS"/>
      <w:color w:val="000000"/>
      <w:sz w:val="22"/>
      <w:szCs w:val="22"/>
      <w:u w:color="000000"/>
      <w:lang w:val="nl-NL"/>
      <w14:textOutline w14:w="12700" w14:cap="flat" w14:cmpd="sng" w14:algn="ctr">
        <w14:noFill/>
        <w14:prstDash w14:val="solid"/>
        <w14:miter w14:lim="400000"/>
      </w14:textOutline>
    </w:rPr>
  </w:style>
  <w:style w:type="character" w:customStyle="1" w:styleId="Aucun">
    <w:name w:val="Aucun"/>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numbering" w:customStyle="1" w:styleId="Style4import">
    <w:name w:val="Style 4 importé"/>
    <w:pPr>
      <w:numPr>
        <w:numId w:val="7"/>
      </w:numPr>
    </w:pPr>
  </w:style>
  <w:style w:type="paragraph" w:customStyle="1" w:styleId="Corps">
    <w:name w:val="Corps"/>
    <w:rPr>
      <w:rFonts w:ascii="Helvetica Neue" w:hAnsi="Helvetica Neue" w:cs="Arial Unicode MS"/>
      <w:color w:val="000000"/>
      <w:sz w:val="22"/>
      <w:szCs w:val="22"/>
      <w:u w:color="000000"/>
      <w:lang w:val="fr-FR"/>
      <w14:textOutline w14:w="12700" w14:cap="flat" w14:cmpd="sng" w14:algn="ctr">
        <w14:noFill/>
        <w14:prstDash w14:val="solid"/>
        <w14:miter w14:lim="400000"/>
      </w14:textOutline>
    </w:rPr>
  </w:style>
  <w:style w:type="character" w:styleId="Onopgelostemelding">
    <w:name w:val="Unresolved Mention"/>
    <w:basedOn w:val="Standaardalinea-lettertype"/>
    <w:uiPriority w:val="99"/>
    <w:semiHidden/>
    <w:unhideWhenUsed/>
    <w:rsid w:val="00A6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integral-presence.com/tools/process-engine/"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integral-presence.com/fr/outils/moteur-de-processus/"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integral-presence.com/fr/outils/le-cycle-de-trans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15</Pages>
  <Words>4445</Words>
  <Characters>24449</Characters>
  <Application>Microsoft Office Word</Application>
  <DocSecurity>0</DocSecurity>
  <Lines>203</Lines>
  <Paragraphs>57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 Janssen</cp:lastModifiedBy>
  <cp:revision>10</cp:revision>
  <dcterms:created xsi:type="dcterms:W3CDTF">2023-10-29T08:08:00Z</dcterms:created>
  <dcterms:modified xsi:type="dcterms:W3CDTF">2023-10-29T20:30:00Z</dcterms:modified>
</cp:coreProperties>
</file>